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E1DCC" w:rsidRDefault="001E1DCC" w:rsidP="001E1DCC">
      <w:pPr>
        <w:jc w:val="center"/>
        <w:rPr>
          <w:b/>
          <w:bCs/>
          <w:color w:val="000000"/>
          <w:sz w:val="32"/>
        </w:rPr>
      </w:pPr>
      <w:bookmarkStart w:id="0" w:name="_GoBack"/>
      <w:bookmarkEnd w:id="0"/>
      <w:r>
        <w:rPr>
          <w:b/>
          <w:bCs/>
          <w:color w:val="000000"/>
          <w:sz w:val="32"/>
        </w:rPr>
        <w:t>Содержание</w:t>
      </w:r>
    </w:p>
    <w:p w:rsidR="001E1DCC" w:rsidRDefault="001E1DCC" w:rsidP="001E1DCC">
      <w:pPr>
        <w:jc w:val="center"/>
        <w:rPr>
          <w:b/>
          <w:bCs/>
          <w:color w:val="000000"/>
          <w:sz w:val="32"/>
        </w:rPr>
      </w:pPr>
    </w:p>
    <w:p w:rsidR="001E1DCC" w:rsidRDefault="001E1DCC" w:rsidP="00790AF3">
      <w:pPr>
        <w:ind w:left="12191"/>
        <w:rPr>
          <w:bCs/>
          <w:color w:val="000000"/>
          <w:sz w:val="32"/>
        </w:rPr>
      </w:pPr>
      <w:r>
        <w:rPr>
          <w:bCs/>
          <w:color w:val="000000"/>
          <w:sz w:val="32"/>
        </w:rPr>
        <w:t>стр.</w:t>
      </w:r>
    </w:p>
    <w:p w:rsidR="001E1DCC" w:rsidRDefault="001E1DCC" w:rsidP="001E1DCC">
      <w:pPr>
        <w:ind w:firstLine="708"/>
        <w:rPr>
          <w:rFonts w:ascii="Arial" w:hAnsi="Arial" w:cs="Arial"/>
          <w:sz w:val="20"/>
          <w:szCs w:val="20"/>
        </w:rPr>
      </w:pPr>
    </w:p>
    <w:p w:rsidR="001E1DCC" w:rsidRDefault="001E1DCC" w:rsidP="001E1DCC">
      <w:pPr>
        <w:rPr>
          <w:rFonts w:ascii="Arial" w:hAnsi="Arial" w:cs="Arial"/>
          <w:sz w:val="28"/>
          <w:szCs w:val="28"/>
        </w:rPr>
      </w:pPr>
    </w:p>
    <w:p w:rsidR="001E1DCC" w:rsidRPr="00022509" w:rsidRDefault="001E1DCC" w:rsidP="000749A7">
      <w:pPr>
        <w:pStyle w:val="af4"/>
        <w:numPr>
          <w:ilvl w:val="0"/>
          <w:numId w:val="3"/>
        </w:numPr>
        <w:suppressAutoHyphens w:val="0"/>
        <w:contextualSpacing/>
        <w:jc w:val="both"/>
        <w:rPr>
          <w:sz w:val="28"/>
          <w:szCs w:val="28"/>
        </w:rPr>
      </w:pPr>
      <w:r w:rsidRPr="00022509">
        <w:rPr>
          <w:color w:val="000000"/>
          <w:sz w:val="28"/>
          <w:szCs w:val="28"/>
        </w:rPr>
        <w:t xml:space="preserve">Планируемые результаты </w:t>
      </w:r>
      <w:r w:rsidR="00790AF3">
        <w:rPr>
          <w:color w:val="000000"/>
          <w:sz w:val="28"/>
          <w:szCs w:val="28"/>
        </w:rPr>
        <w:t>освоения учебного предмета…</w:t>
      </w:r>
      <w:r w:rsidRPr="00022509">
        <w:rPr>
          <w:color w:val="000000"/>
          <w:sz w:val="28"/>
          <w:szCs w:val="28"/>
        </w:rPr>
        <w:t>……………………………………….…3</w:t>
      </w:r>
    </w:p>
    <w:p w:rsidR="001E1DCC" w:rsidRPr="00022509" w:rsidRDefault="00E16740" w:rsidP="000749A7">
      <w:pPr>
        <w:pStyle w:val="af4"/>
        <w:numPr>
          <w:ilvl w:val="0"/>
          <w:numId w:val="3"/>
        </w:numPr>
        <w:suppressAutoHyphens w:val="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Содержание учебного предмета</w:t>
      </w:r>
      <w:r w:rsidR="00790AF3">
        <w:rPr>
          <w:color w:val="000000"/>
          <w:sz w:val="28"/>
          <w:szCs w:val="28"/>
        </w:rPr>
        <w:t>…</w:t>
      </w:r>
      <w:r w:rsidR="001E1DCC" w:rsidRPr="00022509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……………</w:t>
      </w:r>
      <w:r w:rsidR="001E1DCC" w:rsidRPr="00022509">
        <w:rPr>
          <w:color w:val="000000"/>
          <w:sz w:val="28"/>
          <w:szCs w:val="28"/>
        </w:rPr>
        <w:t>………………………………….…</w:t>
      </w:r>
      <w:r w:rsidR="00986123">
        <w:rPr>
          <w:color w:val="000000"/>
          <w:sz w:val="28"/>
          <w:szCs w:val="28"/>
        </w:rPr>
        <w:t>...</w:t>
      </w:r>
      <w:r w:rsidR="00803F56">
        <w:rPr>
          <w:color w:val="000000"/>
          <w:sz w:val="28"/>
          <w:szCs w:val="28"/>
        </w:rPr>
        <w:t>6</w:t>
      </w:r>
    </w:p>
    <w:p w:rsidR="001E1DCC" w:rsidRPr="00022509" w:rsidRDefault="00790AF3" w:rsidP="000749A7">
      <w:pPr>
        <w:pStyle w:val="af4"/>
        <w:numPr>
          <w:ilvl w:val="0"/>
          <w:numId w:val="3"/>
        </w:numPr>
        <w:suppressAutoHyphens w:val="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Тематическое планирование..</w:t>
      </w:r>
      <w:r w:rsidR="001E1DCC" w:rsidRPr="00022509">
        <w:rPr>
          <w:color w:val="000000"/>
          <w:sz w:val="28"/>
          <w:szCs w:val="28"/>
        </w:rPr>
        <w:t>………………………………………………………………………...</w:t>
      </w:r>
      <w:r w:rsidR="00986123">
        <w:rPr>
          <w:color w:val="000000"/>
          <w:sz w:val="28"/>
          <w:szCs w:val="28"/>
        </w:rPr>
        <w:t>1</w:t>
      </w:r>
      <w:r w:rsidR="00803F56">
        <w:rPr>
          <w:color w:val="000000"/>
          <w:sz w:val="28"/>
          <w:szCs w:val="28"/>
        </w:rPr>
        <w:t>0</w:t>
      </w:r>
    </w:p>
    <w:p w:rsidR="0039165F" w:rsidRDefault="0039165F" w:rsidP="0039165F">
      <w:pPr>
        <w:rPr>
          <w:rStyle w:val="Zag11"/>
          <w:rFonts w:eastAsia="@Arial Unicode MS"/>
          <w:sz w:val="28"/>
          <w:szCs w:val="28"/>
        </w:rPr>
      </w:pPr>
    </w:p>
    <w:p w:rsidR="0039165F" w:rsidRDefault="0039165F" w:rsidP="006A1AA9">
      <w:pPr>
        <w:spacing w:line="360" w:lineRule="auto"/>
        <w:jc w:val="center"/>
        <w:rPr>
          <w:rStyle w:val="Zag11"/>
          <w:rFonts w:eastAsia="@Arial Unicode MS"/>
          <w:sz w:val="28"/>
          <w:szCs w:val="28"/>
        </w:rPr>
      </w:pPr>
    </w:p>
    <w:p w:rsidR="00A0350E" w:rsidRPr="006A1AA9" w:rsidRDefault="00A0350E" w:rsidP="00B2516D">
      <w:pPr>
        <w:spacing w:line="360" w:lineRule="auto"/>
        <w:rPr>
          <w:rStyle w:val="Zag11"/>
          <w:rFonts w:eastAsia="@Arial Unicode MS"/>
          <w:sz w:val="28"/>
          <w:szCs w:val="28"/>
        </w:rPr>
      </w:pPr>
    </w:p>
    <w:p w:rsidR="002675FC" w:rsidRDefault="002675FC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</w:pPr>
    </w:p>
    <w:p w:rsidR="00790AF3" w:rsidRDefault="00790AF3" w:rsidP="002675FC">
      <w:pPr>
        <w:jc w:val="center"/>
        <w:rPr>
          <w:bCs/>
          <w:sz w:val="28"/>
          <w:szCs w:val="28"/>
        </w:rPr>
        <w:sectPr w:rsidR="00790AF3" w:rsidSect="00986123">
          <w:footerReference w:type="default" r:id="rId9"/>
          <w:footnotePr>
            <w:pos w:val="beneathText"/>
          </w:footnotePr>
          <w:type w:val="continuous"/>
          <w:pgSz w:w="16837" w:h="11905" w:orient="landscape"/>
          <w:pgMar w:top="1276" w:right="1134" w:bottom="1701" w:left="1134" w:header="720" w:footer="443" w:gutter="0"/>
          <w:cols w:space="720"/>
          <w:docGrid w:linePitch="360"/>
        </w:sectPr>
      </w:pPr>
    </w:p>
    <w:p w:rsidR="00CE02C1" w:rsidRPr="00246B8C" w:rsidRDefault="00CE02C1" w:rsidP="00790AF3">
      <w:pPr>
        <w:pStyle w:val="Default"/>
        <w:ind w:firstLine="567"/>
        <w:jc w:val="both"/>
      </w:pPr>
      <w:r w:rsidRPr="00246B8C">
        <w:lastRenderedPageBreak/>
        <w:t xml:space="preserve">Рабочая программа </w:t>
      </w:r>
      <w:r>
        <w:rPr>
          <w:bCs/>
        </w:rPr>
        <w:t>ОБЖ</w:t>
      </w:r>
      <w:r w:rsidR="00F769F4">
        <w:rPr>
          <w:bCs/>
        </w:rPr>
        <w:t xml:space="preserve"> </w:t>
      </w:r>
      <w:r w:rsidRPr="00E5706C">
        <w:t xml:space="preserve">для </w:t>
      </w:r>
      <w:r>
        <w:t xml:space="preserve">8-9 </w:t>
      </w:r>
      <w:r w:rsidRPr="00E5706C">
        <w:t xml:space="preserve"> класс</w:t>
      </w:r>
      <w:r>
        <w:t>ов</w:t>
      </w:r>
      <w:r w:rsidR="00F769F4">
        <w:t xml:space="preserve"> </w:t>
      </w:r>
      <w:r w:rsidRPr="00246B8C">
        <w:t xml:space="preserve">составлена на основе нормативных документов: </w:t>
      </w:r>
    </w:p>
    <w:p w:rsidR="00CE02C1" w:rsidRPr="00246B8C" w:rsidRDefault="00CE02C1" w:rsidP="00790AF3">
      <w:pPr>
        <w:pStyle w:val="Default"/>
        <w:spacing w:after="27"/>
        <w:ind w:firstLine="567"/>
        <w:jc w:val="both"/>
      </w:pPr>
      <w:r w:rsidRPr="00246B8C">
        <w:t xml:space="preserve">1.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№1897), (в ред. Приказов Министерства образования и науки РФ от 29.12.2014 N 1644 и от 31.12.2015 г. № 1577); </w:t>
      </w:r>
    </w:p>
    <w:p w:rsidR="00CE02C1" w:rsidRPr="00246B8C" w:rsidRDefault="00CE02C1" w:rsidP="00790AF3">
      <w:pPr>
        <w:pStyle w:val="Default"/>
        <w:spacing w:after="27"/>
        <w:ind w:firstLine="567"/>
        <w:jc w:val="both"/>
      </w:pPr>
      <w:r w:rsidRPr="00246B8C">
        <w:t xml:space="preserve">2. Приказ Министерства образования и науки Российской Федерации от 31 марта 2014 года № 253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 июня 2015 года № 576, от 28 декабря 2015 года № 1529, от 26 января 2016 года № 38). </w:t>
      </w:r>
    </w:p>
    <w:p w:rsidR="00CE02C1" w:rsidRDefault="00F769F4" w:rsidP="00790AF3">
      <w:pPr>
        <w:pStyle w:val="Default"/>
        <w:spacing w:after="27"/>
        <w:ind w:firstLine="567"/>
        <w:jc w:val="both"/>
      </w:pPr>
      <w:r>
        <w:t xml:space="preserve">3. Адаптированная </w:t>
      </w:r>
      <w:r w:rsidR="00CE02C1" w:rsidRPr="00246B8C">
        <w:t xml:space="preserve">образовательная программа </w:t>
      </w:r>
      <w:r>
        <w:t xml:space="preserve">основного </w:t>
      </w:r>
      <w:r w:rsidR="00CE02C1" w:rsidRPr="00246B8C">
        <w:t xml:space="preserve">общего образования МБОУ башкирский лицей </w:t>
      </w:r>
      <w:proofErr w:type="spellStart"/>
      <w:r w:rsidR="00CE02C1" w:rsidRPr="00246B8C">
        <w:t>им.М.Бурангулова</w:t>
      </w:r>
      <w:proofErr w:type="spellEnd"/>
      <w:r w:rsidR="00CE02C1" w:rsidRPr="00246B8C">
        <w:t xml:space="preserve"> </w:t>
      </w:r>
      <w:proofErr w:type="spellStart"/>
      <w:r w:rsidR="00CE02C1" w:rsidRPr="00246B8C">
        <w:t>с.Раевский</w:t>
      </w:r>
      <w:proofErr w:type="spellEnd"/>
      <w:r w:rsidR="00CE02C1" w:rsidRPr="00246B8C">
        <w:t xml:space="preserve">. </w:t>
      </w:r>
    </w:p>
    <w:p w:rsidR="00CE02C1" w:rsidRDefault="00CE02C1" w:rsidP="00790AF3">
      <w:pPr>
        <w:pStyle w:val="af4"/>
        <w:ind w:left="0"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Pr="0046756E">
        <w:rPr>
          <w:color w:val="000000"/>
        </w:rPr>
        <w:t xml:space="preserve">Рабочая программа составлена на основе </w:t>
      </w:r>
      <w:r>
        <w:rPr>
          <w:color w:val="000000"/>
        </w:rPr>
        <w:t xml:space="preserve">авторской </w:t>
      </w:r>
      <w:proofErr w:type="spellStart"/>
      <w:r>
        <w:rPr>
          <w:color w:val="000000"/>
        </w:rPr>
        <w:t>программы:</w:t>
      </w:r>
      <w:r>
        <w:t>Основы</w:t>
      </w:r>
      <w:proofErr w:type="spellEnd"/>
      <w:r>
        <w:t xml:space="preserve"> безопасности жизнедеятельности. Программа. 5-9 классы/</w:t>
      </w:r>
      <w:proofErr w:type="spellStart"/>
      <w:r>
        <w:t>А.Т.Смирнов</w:t>
      </w:r>
      <w:proofErr w:type="spellEnd"/>
      <w:r>
        <w:t xml:space="preserve">, </w:t>
      </w:r>
      <w:proofErr w:type="spellStart"/>
      <w:r>
        <w:t>Б.О.Хренников</w:t>
      </w:r>
      <w:proofErr w:type="spellEnd"/>
      <w:r>
        <w:t>. – М.: Просвещение, 2012.</w:t>
      </w:r>
    </w:p>
    <w:p w:rsidR="00CE02C1" w:rsidRDefault="00CE02C1" w:rsidP="00790AF3">
      <w:pPr>
        <w:pStyle w:val="Default"/>
        <w:ind w:firstLine="567"/>
        <w:jc w:val="both"/>
      </w:pPr>
      <w:r w:rsidRPr="00246B8C">
        <w:t xml:space="preserve">Программа ориентирована на работу по учебникам: </w:t>
      </w:r>
    </w:p>
    <w:p w:rsidR="00CE02C1" w:rsidRDefault="00790AF3" w:rsidP="00790AF3">
      <w:pPr>
        <w:pStyle w:val="Default"/>
        <w:ind w:firstLine="567"/>
        <w:jc w:val="both"/>
      </w:pPr>
      <w:r>
        <w:t xml:space="preserve">1. </w:t>
      </w:r>
      <w:r w:rsidR="00CE02C1" w:rsidRPr="00582153">
        <w:t xml:space="preserve">Основы безопасности жизнедеятельности: 8 </w:t>
      </w:r>
      <w:proofErr w:type="spellStart"/>
      <w:r w:rsidR="00CE02C1" w:rsidRPr="00582153">
        <w:t>кл</w:t>
      </w:r>
      <w:proofErr w:type="spellEnd"/>
      <w:r w:rsidR="00CE02C1" w:rsidRPr="00582153">
        <w:t xml:space="preserve">.: </w:t>
      </w:r>
      <w:proofErr w:type="spellStart"/>
      <w:r w:rsidR="00CE02C1" w:rsidRPr="00582153">
        <w:t>учеб.для</w:t>
      </w:r>
      <w:proofErr w:type="spellEnd"/>
      <w:r w:rsidR="00CE02C1" w:rsidRPr="00582153">
        <w:t xml:space="preserve"> </w:t>
      </w:r>
      <w:proofErr w:type="spellStart"/>
      <w:r w:rsidR="00CE02C1" w:rsidRPr="00582153">
        <w:t>общеобразоват</w:t>
      </w:r>
      <w:proofErr w:type="spellEnd"/>
      <w:r w:rsidR="00CE02C1" w:rsidRPr="00582153">
        <w:t xml:space="preserve">. учреждений / А.Т. Смирнов, </w:t>
      </w:r>
      <w:proofErr w:type="spellStart"/>
      <w:r w:rsidR="00CE02C1" w:rsidRPr="00582153">
        <w:t>Б.О.Хренников</w:t>
      </w:r>
      <w:proofErr w:type="spellEnd"/>
      <w:r w:rsidR="00CE02C1" w:rsidRPr="00582153">
        <w:t>; под ред. А.Т. Смирнова. М.: Просвещение, 2012</w:t>
      </w:r>
      <w:r w:rsidR="00CE02C1">
        <w:t>.</w:t>
      </w:r>
    </w:p>
    <w:p w:rsidR="00CE02C1" w:rsidRDefault="00790AF3" w:rsidP="00790AF3">
      <w:pPr>
        <w:pStyle w:val="Default"/>
        <w:ind w:firstLine="567"/>
        <w:jc w:val="both"/>
      </w:pPr>
      <w:r>
        <w:t xml:space="preserve">2. </w:t>
      </w:r>
      <w:r w:rsidR="00CE02C1" w:rsidRPr="00582153">
        <w:t xml:space="preserve">Основы безопасности жизнедеятельности: 9 </w:t>
      </w:r>
      <w:proofErr w:type="spellStart"/>
      <w:r w:rsidR="00CE02C1" w:rsidRPr="00582153">
        <w:t>кл</w:t>
      </w:r>
      <w:proofErr w:type="spellEnd"/>
      <w:r w:rsidR="00CE02C1" w:rsidRPr="00582153">
        <w:t xml:space="preserve">.: </w:t>
      </w:r>
      <w:proofErr w:type="spellStart"/>
      <w:r w:rsidR="00CE02C1" w:rsidRPr="00582153">
        <w:t>учеб.для</w:t>
      </w:r>
      <w:proofErr w:type="spellEnd"/>
      <w:r w:rsidR="00CE02C1" w:rsidRPr="00582153">
        <w:t xml:space="preserve"> </w:t>
      </w:r>
      <w:proofErr w:type="spellStart"/>
      <w:r w:rsidR="00CE02C1" w:rsidRPr="00582153">
        <w:t>общеобразоват</w:t>
      </w:r>
      <w:proofErr w:type="spellEnd"/>
      <w:r w:rsidR="00CE02C1" w:rsidRPr="00582153">
        <w:t xml:space="preserve">. учреждений / А.Т. Смирнов, </w:t>
      </w:r>
      <w:proofErr w:type="spellStart"/>
      <w:r w:rsidR="00CE02C1" w:rsidRPr="00582153">
        <w:t>Б.О.Хренников</w:t>
      </w:r>
      <w:proofErr w:type="spellEnd"/>
      <w:r w:rsidR="00CE02C1" w:rsidRPr="00582153">
        <w:t>; под ред. А.Т. Смирнова. М.: Просвещение, 201</w:t>
      </w:r>
      <w:r w:rsidR="00CE02C1">
        <w:t>7</w:t>
      </w:r>
      <w:r w:rsidR="00CE02C1" w:rsidRPr="00582153">
        <w:t>.</w:t>
      </w:r>
    </w:p>
    <w:p w:rsidR="00CE02C1" w:rsidRDefault="00CE02C1" w:rsidP="00CE02C1">
      <w:pPr>
        <w:pStyle w:val="Default"/>
        <w:jc w:val="both"/>
      </w:pPr>
    </w:p>
    <w:p w:rsidR="0065037E" w:rsidRPr="002C009B" w:rsidRDefault="0065037E" w:rsidP="000749A7">
      <w:pPr>
        <w:pStyle w:val="Default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2C009B">
        <w:rPr>
          <w:b/>
          <w:sz w:val="28"/>
          <w:szCs w:val="28"/>
        </w:rPr>
        <w:t>Планируемые результаты освоения учебного предмета</w:t>
      </w:r>
    </w:p>
    <w:p w:rsidR="00CE02C1" w:rsidRDefault="00CE02C1" w:rsidP="00CE02C1"/>
    <w:p w:rsidR="00F769F4" w:rsidRPr="00F769F4" w:rsidRDefault="000749A7" w:rsidP="00F769F4">
      <w:pPr>
        <w:pStyle w:val="Default"/>
        <w:ind w:firstLine="567"/>
        <w:jc w:val="both"/>
        <w:rPr>
          <w:b/>
          <w:color w:val="auto"/>
        </w:rPr>
      </w:pPr>
      <w:r w:rsidRPr="000749A7">
        <w:rPr>
          <w:b/>
          <w:bCs/>
          <w:lang w:eastAsia="ru-RU"/>
        </w:rPr>
        <w:t xml:space="preserve"> </w:t>
      </w:r>
      <w:r w:rsidR="00F769F4" w:rsidRPr="00F769F4">
        <w:rPr>
          <w:b/>
          <w:bCs/>
          <w:lang w:eastAsia="ru-RU"/>
        </w:rPr>
        <w:t>Л</w:t>
      </w:r>
      <w:r w:rsidR="00F769F4">
        <w:rPr>
          <w:b/>
          <w:iCs/>
          <w:color w:val="auto"/>
        </w:rPr>
        <w:t>ичностные результаты</w:t>
      </w:r>
      <w:r w:rsidR="00F769F4" w:rsidRPr="00F769F4">
        <w:rPr>
          <w:b/>
          <w:iCs/>
          <w:color w:val="auto"/>
        </w:rPr>
        <w:t xml:space="preserve"> освоения адаптированной образовательной программы: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способности обучающихся к саморазвитию (целенаправленной познавательной 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F769F4" w:rsidRPr="0050362E" w:rsidRDefault="00F769F4" w:rsidP="00F769F4">
      <w:pPr>
        <w:pStyle w:val="Default"/>
        <w:jc w:val="both"/>
        <w:rPr>
          <w:color w:val="auto"/>
        </w:rPr>
      </w:pPr>
      <w:r w:rsidRPr="0050362E">
        <w:rPr>
          <w:color w:val="auto"/>
        </w:rPr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</w:t>
      </w:r>
      <w:proofErr w:type="spellStart"/>
      <w:r w:rsidRPr="0050362E">
        <w:rPr>
          <w:color w:val="auto"/>
        </w:rPr>
        <w:t>эмпатии</w:t>
      </w:r>
      <w:proofErr w:type="spellEnd"/>
      <w:r w:rsidRPr="0050362E">
        <w:rPr>
          <w:color w:val="auto"/>
        </w:rPr>
        <w:t xml:space="preserve">, использовать паралингвистические и лингвистические средства межличностного взаимодействия;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lastRenderedPageBreak/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F769F4" w:rsidRDefault="00F769F4" w:rsidP="00F769F4">
      <w:pPr>
        <w:shd w:val="clear" w:color="auto" w:fill="FFFFFF"/>
        <w:suppressAutoHyphens w:val="0"/>
        <w:ind w:right="20" w:firstLine="567"/>
        <w:jc w:val="both"/>
      </w:pPr>
      <w:r w:rsidRPr="0050362E">
        <w:t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</w:t>
      </w:r>
      <w:r>
        <w:t>.</w:t>
      </w:r>
    </w:p>
    <w:p w:rsidR="00F769F4" w:rsidRDefault="00F769F4" w:rsidP="00F769F4">
      <w:pPr>
        <w:shd w:val="clear" w:color="auto" w:fill="FFFFFF"/>
        <w:suppressAutoHyphens w:val="0"/>
        <w:ind w:right="20" w:firstLine="567"/>
        <w:jc w:val="both"/>
      </w:pP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proofErr w:type="spellStart"/>
      <w:r w:rsidRPr="00F769F4">
        <w:rPr>
          <w:b/>
          <w:color w:val="auto"/>
        </w:rPr>
        <w:t>Метапредметные</w:t>
      </w:r>
      <w:proofErr w:type="spellEnd"/>
      <w:r w:rsidRPr="00F769F4">
        <w:rPr>
          <w:b/>
          <w:color w:val="auto"/>
        </w:rPr>
        <w:t xml:space="preserve"> результаты</w:t>
      </w:r>
      <w:r w:rsidRPr="0050362E">
        <w:rPr>
          <w:color w:val="auto"/>
        </w:rPr>
        <w:t xml:space="preserve"> освоения адаптированной образовательной программы основного общего образования предполагают овладение обучающимися с ЗПР </w:t>
      </w:r>
      <w:proofErr w:type="spellStart"/>
      <w:r w:rsidRPr="0050362E">
        <w:rPr>
          <w:color w:val="auto"/>
        </w:rPr>
        <w:t>межпредметными</w:t>
      </w:r>
      <w:proofErr w:type="spellEnd"/>
      <w:r w:rsidRPr="0050362E">
        <w:rPr>
          <w:color w:val="auto"/>
        </w:rPr>
        <w:t xml:space="preserve"> понятиями и универсальными учебными действиями: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а) регулятивными: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в) коммуникативными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F769F4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F769F4" w:rsidRDefault="00F769F4" w:rsidP="00F769F4">
      <w:pPr>
        <w:pStyle w:val="Default"/>
        <w:ind w:firstLine="567"/>
        <w:jc w:val="both"/>
        <w:rPr>
          <w:color w:val="auto"/>
        </w:rPr>
      </w:pP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b/>
          <w:color w:val="auto"/>
        </w:rPr>
        <w:t>Предметные результаты</w:t>
      </w:r>
      <w:r w:rsidRPr="0050362E">
        <w:rPr>
          <w:color w:val="auto"/>
        </w:rPr>
        <w:t xml:space="preserve"> связаны с овладением обучающимися с ЗПР умениями, специфическими для данной предметной области, видами деятельности по получению нового знания в рамках учебного предмета, его применению в учебных и социальных ситуациях, владение терминологией, ключевыми понятиями. </w:t>
      </w:r>
    </w:p>
    <w:p w:rsidR="00F769F4" w:rsidRPr="0050362E" w:rsidRDefault="00F769F4" w:rsidP="00F769F4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Предметные результаты освоения учебных предметов обучающимися с ЗПР ориентированы на овладение ими общеобразовательной и общекультурной подготовкой, соответствующей образовательной программе основного образования. </w:t>
      </w:r>
    </w:p>
    <w:p w:rsidR="00F769F4" w:rsidRPr="00F769F4" w:rsidRDefault="00F769F4" w:rsidP="00F769F4">
      <w:pPr>
        <w:pStyle w:val="Default"/>
        <w:ind w:firstLine="567"/>
        <w:jc w:val="both"/>
        <w:rPr>
          <w:b/>
          <w:color w:val="auto"/>
        </w:rPr>
      </w:pPr>
    </w:p>
    <w:p w:rsidR="00F769F4" w:rsidRPr="00F769F4" w:rsidRDefault="00F769F4" w:rsidP="00F769F4">
      <w:pPr>
        <w:pStyle w:val="Default"/>
        <w:ind w:firstLine="567"/>
        <w:jc w:val="both"/>
        <w:rPr>
          <w:b/>
          <w:color w:val="auto"/>
        </w:rPr>
      </w:pPr>
      <w:r w:rsidRPr="00F769F4">
        <w:rPr>
          <w:b/>
          <w:color w:val="auto"/>
        </w:rPr>
        <w:t xml:space="preserve">Основы безопасности жизнедеятельности: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1) формирование современной культуры безопасности жизнедеятельности, безопасного поведения в условиях чрезвычайных ситуаций природного, техногенного и социального характера;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2) формирование убеждения в необходимости безопасного и здорового образа жизни;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3)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4) понимание необходимости подготовки граждан к защите Отечества;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5) формирование установки на здоровый образ жизни, исключающий употребление алкоголя, наркотиков, курение и нанесение иного вреда здоровью;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6) формирование </w:t>
      </w:r>
      <w:proofErr w:type="spellStart"/>
      <w:r w:rsidRPr="00F769F4">
        <w:rPr>
          <w:color w:val="auto"/>
        </w:rPr>
        <w:t>антиэкстремистской</w:t>
      </w:r>
      <w:proofErr w:type="spellEnd"/>
      <w:r w:rsidRPr="00F769F4">
        <w:rPr>
          <w:color w:val="auto"/>
        </w:rPr>
        <w:t xml:space="preserve"> и антитеррористической личностной позиции;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7) понимание необходимости сохранения природы и окружающей среды для полноценной жизни человека;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8)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9) знание и умение применять меры безопасности и правила поведения в условиях опасных и чрезвычайных ситуаций;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10) умение оказать первую помощь пострадавшим;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11) умение предвидеть возникновение опасных ситуаций по характерным признакам их проявления на основе информации, получаемой из различных источников, готовность проявлять предосторожность в ситуациях неопределенности; </w:t>
      </w:r>
    </w:p>
    <w:p w:rsidR="00F769F4" w:rsidRPr="00F769F4" w:rsidRDefault="00F769F4" w:rsidP="00F769F4">
      <w:pPr>
        <w:pStyle w:val="Default"/>
        <w:ind w:firstLine="567"/>
        <w:jc w:val="both"/>
        <w:rPr>
          <w:color w:val="auto"/>
        </w:rPr>
      </w:pPr>
      <w:r w:rsidRPr="00F769F4">
        <w:rPr>
          <w:color w:val="auto"/>
        </w:rPr>
        <w:t xml:space="preserve">12) умение принимать адекватные решения в конкретной опасной ситуации с учетом реально складывающейся обстановки и индивидуальных возможностей. </w:t>
      </w:r>
    </w:p>
    <w:p w:rsidR="00F769F4" w:rsidRPr="00F769F4" w:rsidRDefault="00F769F4" w:rsidP="00F769F4">
      <w:pPr>
        <w:shd w:val="clear" w:color="auto" w:fill="FFFFFF"/>
        <w:suppressAutoHyphens w:val="0"/>
        <w:ind w:right="20" w:firstLine="567"/>
        <w:jc w:val="both"/>
      </w:pPr>
    </w:p>
    <w:p w:rsidR="0065037E" w:rsidRPr="00314033" w:rsidRDefault="0065037E" w:rsidP="0065037E">
      <w:pPr>
        <w:ind w:firstLine="708"/>
      </w:pPr>
      <w:r w:rsidRPr="00314033">
        <w:t xml:space="preserve">В результате у выпускников будут сформированы </w:t>
      </w:r>
      <w:r w:rsidRPr="00314033">
        <w:rPr>
          <w:b/>
          <w:i/>
        </w:rPr>
        <w:t>личностные, регулятивные, познавательные</w:t>
      </w:r>
      <w:r w:rsidRPr="00314033">
        <w:rPr>
          <w:b/>
        </w:rPr>
        <w:t xml:space="preserve"> и </w:t>
      </w:r>
      <w:r w:rsidRPr="00314033">
        <w:rPr>
          <w:b/>
          <w:i/>
        </w:rPr>
        <w:t>коммуникативные</w:t>
      </w:r>
      <w:r w:rsidRPr="00314033">
        <w:rPr>
          <w:b/>
        </w:rPr>
        <w:t xml:space="preserve"> универсальные учебные действия.</w:t>
      </w:r>
      <w:r w:rsidRPr="00314033">
        <w:rPr>
          <w:b/>
          <w:i/>
        </w:rPr>
        <w:cr/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45"/>
        <w:gridCol w:w="2340"/>
        <w:gridCol w:w="6288"/>
        <w:gridCol w:w="6278"/>
      </w:tblGrid>
      <w:tr w:rsidR="0065037E" w:rsidRPr="00314033" w:rsidTr="0065037E">
        <w:tc>
          <w:tcPr>
            <w:tcW w:w="0" w:type="auto"/>
          </w:tcPr>
          <w:p w:rsidR="0065037E" w:rsidRPr="005264DB" w:rsidRDefault="0065037E" w:rsidP="009B2396">
            <w:r w:rsidRPr="005264DB">
              <w:t>№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Формируемые УУД</w:t>
            </w:r>
          </w:p>
        </w:tc>
        <w:tc>
          <w:tcPr>
            <w:tcW w:w="0" w:type="auto"/>
          </w:tcPr>
          <w:p w:rsidR="0065037E" w:rsidRPr="005264DB" w:rsidRDefault="0065037E" w:rsidP="009B2396">
            <w:pPr>
              <w:jc w:val="center"/>
            </w:pPr>
            <w:r w:rsidRPr="005264DB">
              <w:t>8 класс</w:t>
            </w:r>
          </w:p>
        </w:tc>
        <w:tc>
          <w:tcPr>
            <w:tcW w:w="0" w:type="auto"/>
          </w:tcPr>
          <w:p w:rsidR="0065037E" w:rsidRPr="005264DB" w:rsidRDefault="0065037E" w:rsidP="009B2396">
            <w:pPr>
              <w:jc w:val="center"/>
            </w:pPr>
            <w:r w:rsidRPr="005264DB">
              <w:t>9 класс</w:t>
            </w:r>
          </w:p>
        </w:tc>
      </w:tr>
      <w:tr w:rsidR="0065037E" w:rsidRPr="00314033" w:rsidTr="0065037E">
        <w:tc>
          <w:tcPr>
            <w:tcW w:w="0" w:type="auto"/>
          </w:tcPr>
          <w:p w:rsidR="0065037E" w:rsidRPr="005264DB" w:rsidRDefault="0065037E" w:rsidP="009B2396">
            <w:r w:rsidRPr="005264DB">
              <w:t>1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Личностные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264DB">
              <w:rPr>
                <w:rStyle w:val="dash041e005f0431005f044b005f0447005f043d005f044b005f0439005f005fchar1char1"/>
                <w:rFonts w:eastAsia="Calibri"/>
              </w:rPr>
              <w:t>Сформированность</w:t>
            </w:r>
            <w:proofErr w:type="spellEnd"/>
            <w:r w:rsidRPr="005264DB">
              <w:rPr>
                <w:rStyle w:val="dash041e005f0431005f044b005f0447005f043d005f044b005f0439005f005fchar1char1"/>
                <w:rFonts w:eastAsia="Calibri"/>
              </w:rPr>
              <w:t xml:space="preserve"> ценности здорового и безопасного образа жизни; </w:t>
            </w:r>
            <w:proofErr w:type="spellStart"/>
            <w:r w:rsidRPr="005264DB">
              <w:rPr>
                <w:rStyle w:val="dash041e005f0431005f044b005f0447005f043d005f044b005f0439005f005fchar1char1"/>
                <w:rFonts w:eastAsia="Calibri"/>
              </w:rPr>
              <w:t>интериоризация</w:t>
            </w:r>
            <w:proofErr w:type="spellEnd"/>
            <w:r w:rsidRPr="005264DB">
              <w:rPr>
                <w:rStyle w:val="dash041e005f0431005f044b005f0447005f043d005f044b005f0439005f005fchar1char1"/>
                <w:rFonts w:eastAsia="Calibri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      </w:r>
            <w:proofErr w:type="spellStart"/>
            <w:r w:rsidRPr="005264DB">
              <w:rPr>
                <w:rStyle w:val="dash041e005f0431005f044b005f0447005f043d005f044b005f0439005f005fchar1char1"/>
                <w:rFonts w:eastAsia="Calibri"/>
              </w:rPr>
              <w:t>Сформированность</w:t>
            </w:r>
            <w:proofErr w:type="spellEnd"/>
            <w:r w:rsidRPr="005264DB">
              <w:rPr>
                <w:rStyle w:val="dash041e005f0431005f044b005f0447005f043d005f044b005f0439005f005fchar1char1"/>
                <w:rFonts w:eastAsia="Calibri"/>
              </w:rPr>
              <w:t xml:space="preserve"> основ экологической культуры, соответствующей современному уровню экологического мышления</w:t>
            </w:r>
          </w:p>
        </w:tc>
      </w:tr>
      <w:tr w:rsidR="0065037E" w:rsidRPr="00314033" w:rsidTr="0065037E">
        <w:tc>
          <w:tcPr>
            <w:tcW w:w="0" w:type="auto"/>
          </w:tcPr>
          <w:p w:rsidR="0065037E" w:rsidRPr="005264DB" w:rsidRDefault="0065037E" w:rsidP="009B2396">
            <w:r w:rsidRPr="005264DB">
              <w:t>2</w:t>
            </w:r>
          </w:p>
        </w:tc>
        <w:tc>
          <w:tcPr>
            <w:tcW w:w="0" w:type="auto"/>
          </w:tcPr>
          <w:p w:rsidR="0065037E" w:rsidRPr="005264DB" w:rsidRDefault="0065037E" w:rsidP="009B2396">
            <w:proofErr w:type="spellStart"/>
            <w:r w:rsidRPr="005264DB">
              <w:t>Метапредметные</w:t>
            </w:r>
            <w:proofErr w:type="spellEnd"/>
            <w:r w:rsidRPr="005264DB">
              <w:t xml:space="preserve">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      </w:r>
          </w:p>
          <w:p w:rsidR="0065037E" w:rsidRPr="005264DB" w:rsidRDefault="0065037E" w:rsidP="009B2396">
            <w:pPr>
              <w:rPr>
                <w:lang w:eastAsia="ru-RU"/>
              </w:rPr>
            </w:pPr>
            <w:r w:rsidRPr="005264DB">
              <w:t>заполнять и дополнять таблицы, схемы, диаграммы, тексты</w:t>
            </w:r>
          </w:p>
        </w:tc>
      </w:tr>
      <w:tr w:rsidR="0065037E" w:rsidRPr="00314033" w:rsidTr="0065037E">
        <w:tc>
          <w:tcPr>
            <w:tcW w:w="0" w:type="auto"/>
          </w:tcPr>
          <w:p w:rsidR="0065037E" w:rsidRPr="005264DB" w:rsidRDefault="0065037E" w:rsidP="009B2396">
            <w:r w:rsidRPr="005264DB">
              <w:t>3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Познавательные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 Формирование и развитие экологического мышления</w:t>
            </w:r>
          </w:p>
        </w:tc>
      </w:tr>
      <w:tr w:rsidR="0065037E" w:rsidRPr="005B1349" w:rsidTr="0065037E">
        <w:tc>
          <w:tcPr>
            <w:tcW w:w="0" w:type="auto"/>
          </w:tcPr>
          <w:p w:rsidR="0065037E" w:rsidRPr="005264DB" w:rsidRDefault="0065037E" w:rsidP="009B2396">
            <w:r w:rsidRPr="005264DB">
              <w:lastRenderedPageBreak/>
              <w:t>4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Коммуникативные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группе; Умение 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</w:tc>
      </w:tr>
      <w:tr w:rsidR="0065037E" w:rsidRPr="005B1349" w:rsidTr="0065037E">
        <w:tc>
          <w:tcPr>
            <w:tcW w:w="0" w:type="auto"/>
          </w:tcPr>
          <w:p w:rsidR="0065037E" w:rsidRPr="005264DB" w:rsidRDefault="0065037E" w:rsidP="009B2396">
            <w:r w:rsidRPr="005264DB">
              <w:t>5</w:t>
            </w:r>
          </w:p>
        </w:tc>
        <w:tc>
          <w:tcPr>
            <w:tcW w:w="0" w:type="auto"/>
          </w:tcPr>
          <w:p w:rsidR="0065037E" w:rsidRPr="005264DB" w:rsidRDefault="0065037E" w:rsidP="009B2396">
            <w:r w:rsidRPr="005264DB">
              <w:t>Регулятивные УУД</w:t>
            </w:r>
          </w:p>
        </w:tc>
        <w:tc>
          <w:tcPr>
            <w:tcW w:w="0" w:type="auto"/>
            <w:gridSpan w:val="2"/>
          </w:tcPr>
          <w:p w:rsidR="0065037E" w:rsidRPr="005264DB" w:rsidRDefault="0065037E" w:rsidP="009B239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Умение самостоятельно планировать пути достижения целей; Умение соотносить свои действия с планируемыми результатами, осуществлять контроль своей деятельности в процессе достижения результата; Умение оценивать правильность выполнения учебной задачи. </w:t>
            </w:r>
          </w:p>
        </w:tc>
      </w:tr>
    </w:tbl>
    <w:p w:rsidR="0065037E" w:rsidRPr="001F3FCB" w:rsidRDefault="0065037E" w:rsidP="0065037E">
      <w:pPr>
        <w:rPr>
          <w:bCs/>
          <w:iCs/>
          <w:color w:val="000000"/>
        </w:rPr>
      </w:pPr>
    </w:p>
    <w:p w:rsidR="00E16740" w:rsidRDefault="00E16740" w:rsidP="00004FCC">
      <w:pPr>
        <w:jc w:val="center"/>
        <w:rPr>
          <w:b/>
          <w:color w:val="000000"/>
        </w:rPr>
      </w:pPr>
    </w:p>
    <w:p w:rsidR="00004FCC" w:rsidRDefault="00004FCC" w:rsidP="00004FCC">
      <w:pPr>
        <w:jc w:val="center"/>
        <w:rPr>
          <w:b/>
          <w:color w:val="000000"/>
        </w:rPr>
      </w:pPr>
      <w:r w:rsidRPr="00004FCC">
        <w:rPr>
          <w:b/>
          <w:color w:val="000000"/>
        </w:rPr>
        <w:t>Критерии оценивания достижений учащихся</w:t>
      </w:r>
    </w:p>
    <w:p w:rsidR="00E16740" w:rsidRPr="00004FCC" w:rsidRDefault="00E16740" w:rsidP="00004FCC">
      <w:pPr>
        <w:jc w:val="center"/>
        <w:rPr>
          <w:b/>
          <w:color w:val="000000"/>
        </w:rPr>
      </w:pPr>
    </w:p>
    <w:p w:rsidR="00004FCC" w:rsidRPr="00004FCC" w:rsidRDefault="00004FCC" w:rsidP="00E16740">
      <w:pPr>
        <w:tabs>
          <w:tab w:val="left" w:pos="1540"/>
        </w:tabs>
        <w:suppressAutoHyphens w:val="0"/>
        <w:ind w:firstLine="567"/>
      </w:pPr>
      <w:r w:rsidRPr="00004FCC">
        <w:t>Оценка «5» - ответ не требует дополнений, весь материал изложен в полном объеме.</w:t>
      </w:r>
    </w:p>
    <w:p w:rsidR="00004FCC" w:rsidRPr="00004FCC" w:rsidRDefault="00004FCC" w:rsidP="00E16740">
      <w:pPr>
        <w:tabs>
          <w:tab w:val="left" w:pos="1540"/>
        </w:tabs>
        <w:suppressAutoHyphens w:val="0"/>
        <w:ind w:firstLine="567"/>
      </w:pPr>
      <w:r w:rsidRPr="00004FCC">
        <w:t>Оценка «4» - в изложении материала допущены незначительные ошибки, неточности.</w:t>
      </w:r>
    </w:p>
    <w:p w:rsidR="00004FCC" w:rsidRPr="00004FCC" w:rsidRDefault="00004FCC" w:rsidP="00E16740">
      <w:pPr>
        <w:tabs>
          <w:tab w:val="left" w:pos="1540"/>
        </w:tabs>
        <w:suppressAutoHyphens w:val="0"/>
        <w:ind w:firstLine="567"/>
      </w:pPr>
      <w:r w:rsidRPr="00004FCC">
        <w:t>Оценка «3» - в усвоении и изложении материала имеются существенные пробелы, изложение не самостоятельное (наводящие вопросы учителя, помощь учащихся), в ответе имеются существенные ошибки.</w:t>
      </w:r>
    </w:p>
    <w:p w:rsidR="00004FCC" w:rsidRPr="00004FCC" w:rsidRDefault="00004FCC" w:rsidP="00E16740">
      <w:pPr>
        <w:widowControl w:val="0"/>
        <w:shd w:val="clear" w:color="auto" w:fill="FFFFFF"/>
        <w:tabs>
          <w:tab w:val="left" w:pos="571"/>
        </w:tabs>
        <w:suppressAutoHyphens w:val="0"/>
        <w:autoSpaceDE w:val="0"/>
        <w:autoSpaceDN w:val="0"/>
        <w:adjustRightInd w:val="0"/>
        <w:ind w:firstLine="567"/>
        <w:rPr>
          <w:color w:val="000000"/>
        </w:rPr>
      </w:pPr>
      <w:r w:rsidRPr="00004FCC">
        <w:t>Оценка «2» - основное содержание материала по вопросу не раскрыто</w:t>
      </w:r>
    </w:p>
    <w:p w:rsidR="00004FCC" w:rsidRPr="00004FCC" w:rsidRDefault="00004FCC" w:rsidP="00E16740">
      <w:pPr>
        <w:ind w:firstLine="567"/>
      </w:pPr>
    </w:p>
    <w:p w:rsidR="00004FCC" w:rsidRPr="00004FCC" w:rsidRDefault="00004FCC" w:rsidP="00E16740">
      <w:pPr>
        <w:ind w:firstLine="567"/>
        <w:rPr>
          <w:i/>
          <w:color w:val="000000"/>
        </w:rPr>
      </w:pPr>
      <w:r w:rsidRPr="00004FCC">
        <w:t xml:space="preserve">По итогам каждого полугодия проводится контрольная работа. Итого 4 контрольных работы. </w:t>
      </w:r>
      <w:r w:rsidRPr="00004FCC">
        <w:rPr>
          <w:color w:val="000000"/>
        </w:rPr>
        <w:t xml:space="preserve">Тексты контрольных работ для каждого класса представлены в </w:t>
      </w:r>
      <w:r w:rsidRPr="00004FCC">
        <w:rPr>
          <w:i/>
          <w:color w:val="000000"/>
        </w:rPr>
        <w:t>приложении</w:t>
      </w:r>
      <w:r w:rsidR="00E16740">
        <w:rPr>
          <w:i/>
          <w:color w:val="000000"/>
        </w:rPr>
        <w:t>.</w:t>
      </w:r>
    </w:p>
    <w:p w:rsidR="00E16740" w:rsidRDefault="00004FCC" w:rsidP="00E16740">
      <w:pPr>
        <w:ind w:firstLine="567"/>
        <w:rPr>
          <w:color w:val="333333"/>
        </w:rPr>
      </w:pPr>
      <w:r w:rsidRPr="00004FCC">
        <w:rPr>
          <w:color w:val="333333"/>
        </w:rPr>
        <w:t>Все вопросы тестовых заданий соответствуют материалу из учебника ОБЖ для 8-9 классов, авторы Смирнов А.Т. и Хренников Б.О. Также прилагаются таблица с ответами и критерии оценивания данных работ.</w:t>
      </w:r>
    </w:p>
    <w:p w:rsidR="000749A7" w:rsidRDefault="000749A7" w:rsidP="00E16740">
      <w:pPr>
        <w:ind w:firstLine="567"/>
        <w:rPr>
          <w:color w:val="333333"/>
        </w:rPr>
      </w:pPr>
    </w:p>
    <w:p w:rsidR="001D49D4" w:rsidRPr="000749A7" w:rsidRDefault="001D49D4" w:rsidP="000749A7">
      <w:pPr>
        <w:pStyle w:val="af4"/>
        <w:numPr>
          <w:ilvl w:val="0"/>
          <w:numId w:val="4"/>
        </w:numPr>
        <w:jc w:val="center"/>
        <w:rPr>
          <w:b/>
          <w:color w:val="000000"/>
          <w:sz w:val="28"/>
          <w:szCs w:val="28"/>
        </w:rPr>
      </w:pPr>
      <w:r w:rsidRPr="00790AF3">
        <w:rPr>
          <w:b/>
          <w:bCs/>
          <w:color w:val="000000"/>
          <w:sz w:val="28"/>
          <w:szCs w:val="28"/>
          <w:lang w:eastAsia="ru-RU"/>
        </w:rPr>
        <w:t>Содержание учебной программы для 8</w:t>
      </w:r>
      <w:r w:rsidR="00790AF3">
        <w:rPr>
          <w:b/>
          <w:bCs/>
          <w:color w:val="000000"/>
          <w:sz w:val="28"/>
          <w:szCs w:val="28"/>
          <w:lang w:eastAsia="ru-RU"/>
        </w:rPr>
        <w:t>-</w:t>
      </w:r>
      <w:r w:rsidRPr="00790AF3">
        <w:rPr>
          <w:b/>
          <w:bCs/>
          <w:color w:val="000000"/>
          <w:sz w:val="28"/>
          <w:szCs w:val="28"/>
          <w:lang w:eastAsia="ru-RU"/>
        </w:rPr>
        <w:t>9 классов</w:t>
      </w:r>
    </w:p>
    <w:p w:rsidR="000749A7" w:rsidRPr="00790AF3" w:rsidRDefault="000749A7" w:rsidP="000749A7">
      <w:pPr>
        <w:pStyle w:val="af4"/>
        <w:ind w:left="1080"/>
        <w:rPr>
          <w:b/>
          <w:color w:val="000000"/>
          <w:sz w:val="28"/>
          <w:szCs w:val="28"/>
        </w:rPr>
      </w:pP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t>Модуль I.</w:t>
      </w:r>
      <w:r w:rsidRPr="00EA2E99">
        <w:rPr>
          <w:color w:val="000000"/>
          <w:lang w:eastAsia="ru-RU"/>
        </w:rPr>
        <w:t> </w:t>
      </w:r>
      <w:r w:rsidRPr="00E16740">
        <w:rPr>
          <w:b/>
          <w:color w:val="000000"/>
          <w:lang w:eastAsia="ru-RU"/>
        </w:rPr>
        <w:t>Основы безопасности личности, общества и государства.</w:t>
      </w:r>
    </w:p>
    <w:p w:rsidR="001D49D4" w:rsidRPr="00E16740" w:rsidRDefault="001D49D4" w:rsidP="001D49D4">
      <w:pPr>
        <w:shd w:val="clear" w:color="auto" w:fill="FFFFFF"/>
        <w:suppressAutoHyphens w:val="0"/>
        <w:ind w:firstLine="426"/>
        <w:jc w:val="both"/>
        <w:rPr>
          <w:b/>
          <w:color w:val="000000"/>
          <w:lang w:eastAsia="ru-RU"/>
        </w:rPr>
      </w:pPr>
      <w:r w:rsidRPr="00E16740">
        <w:rPr>
          <w:b/>
          <w:color w:val="000000"/>
          <w:lang w:eastAsia="ru-RU"/>
        </w:rPr>
        <w:t>Раздел I. Основы комплексной безопасности.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1. Обеспечение личной безопасности в повседневной жизни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1.1. Пожарная безопасность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Пожары в жилых и общественных зданиях, причины их возникновения и возможные последствия. Влияние человеческого фактора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1.2. Безопасность на дорогах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lastRenderedPageBreak/>
        <w:t>1.3. Безопасность в быту</w:t>
      </w:r>
      <w:r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опасные и аварийные ситуации в жилище. Соблюдение мер безопасности в быту.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1.4. Безопасность на водоемах.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Само- и взаимопомощь терпящих бедствие на воде.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1.5. Экология и безопасность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Загрязнение окружающей природной среды. Понятия о предельно допустимых концентрациях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1.6. Опасные ситуации социального характера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Криминогенные ситуации в городе, причины их возникновения. Меры личной безопасности на улице, дома, в общественном месте. 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2. Обеспечение безопасности при активном отдыхе в природных условиях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2.1. Подготовка к активному отдыху на природе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Ориентирование на местности. Определение своего местонахождения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2.2. Активный отдых на природе и безопасность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Общие правила безопасности при активном отдыхе на природе. Подготовка и обеспечение безопасности в пеших и горных походах, при проведении лыжных, велосипедных и водных походов.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2.3. Дальний (внутренний) и выездной туризм, меры безопасности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Факторы, оказывающие влияние на безопасность человека в дальнем и выездном туризме. Акклиматизация человека в различных природных условиях. Обеспечение личной безопасности при следовании к местам отдыха различными видами транспорта.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2.4. Обеспечение безопасности при автономном существовании человека в природной среде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2.5. Опасные ситуации в природных условиях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3. Обеспечение личной безопасности при угрозе террористического акта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3.1. Наиболее опасные террористические акты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3.2. Правила поведения при возможной опасности взрыва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Признаки, по которым можно судить о возникновении опасности взрыва. Правила безопасного поведения, если взрыв произошел, если вас завалило обломками стен.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3.3. Обеспечение безопасности в случае захвата в заложники или похищении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lastRenderedPageBreak/>
        <w:t>Правила поведения в случае захвата вас в заложники. Правила поведения при нападении с целью похищения. Обеспечение безопасности при захвате самолета. Правила поведения при перестрелке.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4. Обеспечение безопасности в чрезвычайных ситуациях природного, техногенного и социального характера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4.1. Чрезвычайные ситуации природного характера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Чрезвычайные ситуации геологического происхождения (землетрясения, извержения вулканов, оползни, обвалы, лавины). Чрезвычайные ситуации метеорологического происхождения (ураганы, бури, смерчи). Чрезвычайные ситуации гидрологического происхождения (наводнение, сели, цунами). Чрезвычайные ситуации биологического происхождения (лесные и торфяные пожары, эпидемии, эпизоотии и эпифитотии). Защита населения от чрезвычайных ситуаций природного характера, рекомендации населения по безопасному поведению во время чрезвычайных ситуаций.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4.2. Чрезвычайные ситуации техногенного характера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 xml:space="preserve"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</w:t>
      </w:r>
      <w:proofErr w:type="spellStart"/>
      <w:r w:rsidRPr="00EA2E99">
        <w:rPr>
          <w:color w:val="000000"/>
          <w:lang w:eastAsia="ru-RU"/>
        </w:rPr>
        <w:t>радиационно</w:t>
      </w:r>
      <w:proofErr w:type="spellEnd"/>
      <w:r w:rsidRPr="00EA2E99">
        <w:rPr>
          <w:color w:val="000000"/>
          <w:lang w:eastAsia="ru-RU"/>
        </w:rPr>
        <w:t xml:space="preserve"> опасных, химически опасных, взрывопожароопасных объектах и на гидротехнических сооружениях,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4.3. Современный комплекс проблем безопасности социального характера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Международный терроризм — угроза национальной безопасности России. Наркотизм и национальная безопасность России. Защита населения от чрезвычайных ситуаций социального характера. Правила личной безопасности в чрезвычайных ситуациях социального характера.</w:t>
      </w:r>
    </w:p>
    <w:p w:rsidR="001D49D4" w:rsidRPr="00E16740" w:rsidRDefault="001D49D4" w:rsidP="001D49D4">
      <w:pPr>
        <w:shd w:val="clear" w:color="auto" w:fill="FFFFFF"/>
        <w:suppressAutoHyphens w:val="0"/>
        <w:ind w:firstLine="426"/>
        <w:jc w:val="both"/>
        <w:rPr>
          <w:b/>
          <w:color w:val="000000"/>
          <w:lang w:eastAsia="ru-RU"/>
        </w:rPr>
      </w:pPr>
      <w:r w:rsidRPr="00E16740">
        <w:rPr>
          <w:b/>
          <w:color w:val="000000"/>
          <w:lang w:eastAsia="ru-RU"/>
        </w:rPr>
        <w:t>Раздел II. Защита населения Российской Федерации от чрезвычайных ситуаций</w:t>
      </w:r>
      <w:r w:rsidR="005F7E7C" w:rsidRPr="00E16740">
        <w:rPr>
          <w:b/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5. Организация защиты населения от чрезвычайных ситуаций</w:t>
      </w:r>
      <w:r w:rsidR="005F7E7C"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 xml:space="preserve">5.1. Правовые основы обеспечения защиты населения от </w:t>
      </w:r>
      <w:proofErr w:type="spellStart"/>
      <w:r w:rsidRPr="00EA2E99">
        <w:rPr>
          <w:color w:val="000000"/>
          <w:lang w:eastAsia="ru-RU"/>
        </w:rPr>
        <w:t>чрезвычайныхситуаций</w:t>
      </w:r>
      <w:proofErr w:type="spellEnd"/>
      <w:r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 xml:space="preserve">Положения Конституции Российской Федерации и федеральных законов в области безопасности, определяющие защищенность жизненно важных интересов личности, общества и государства от внешних и внутренних угроз. Права и обязанности граждан в области </w:t>
      </w:r>
      <w:r>
        <w:rPr>
          <w:color w:val="000000"/>
          <w:lang w:eastAsia="ru-RU"/>
        </w:rPr>
        <w:t>безопасности жизнедеятельности.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5.2. Организационные основы по защите населения страны от чрезвычайных ситу</w:t>
      </w:r>
      <w:r>
        <w:rPr>
          <w:color w:val="000000"/>
          <w:lang w:eastAsia="ru-RU"/>
        </w:rPr>
        <w:t xml:space="preserve">аций мирного и военного времени. </w:t>
      </w:r>
      <w:r w:rsidRPr="00EA2E99">
        <w:rPr>
          <w:color w:val="000000"/>
          <w:lang w:eastAsia="ru-RU"/>
        </w:rPr>
        <w:t>Единая государственная система предупреждения и ликвидации чрезвычай</w:t>
      </w:r>
      <w:r>
        <w:rPr>
          <w:color w:val="000000"/>
          <w:lang w:eastAsia="ru-RU"/>
        </w:rPr>
        <w:t xml:space="preserve">ных ситуаций (РСЧС), ее задачи. </w:t>
      </w:r>
      <w:r w:rsidRPr="00EA2E99">
        <w:rPr>
          <w:color w:val="000000"/>
          <w:lang w:eastAsia="ru-RU"/>
        </w:rPr>
        <w:t>Гражданская оборона как составная часть национальной безопасности стра</w:t>
      </w:r>
      <w:r>
        <w:rPr>
          <w:color w:val="000000"/>
          <w:lang w:eastAsia="ru-RU"/>
        </w:rPr>
        <w:t xml:space="preserve">ны, ее задачи и предназначение. </w:t>
      </w:r>
      <w:r w:rsidRPr="00EA2E99">
        <w:rPr>
          <w:color w:val="000000"/>
          <w:lang w:eastAsia="ru-RU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– федеральный орган управления в области защиты населения и территорий от чрезвычайных ситуаций. Роль МЧС России в формировании современного уровня культуры безопасности жизнедеятельности у населения страны</w:t>
      </w:r>
      <w:r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5.3. Основные мероприятия, проводимые в Российской Федерации, по защите нас</w:t>
      </w:r>
      <w:r>
        <w:rPr>
          <w:color w:val="000000"/>
          <w:lang w:eastAsia="ru-RU"/>
        </w:rPr>
        <w:t>еления от чрезвычайных ситуаций.</w:t>
      </w:r>
      <w:r w:rsidRPr="00EA2E99">
        <w:rPr>
          <w:color w:val="000000"/>
          <w:lang w:eastAsia="ru-RU"/>
        </w:rPr>
        <w:t xml:space="preserve"> Мониторинг и прогнозирование чрезвычайных ситуаций. Инженерная защита населения и терри</w:t>
      </w:r>
      <w:r>
        <w:rPr>
          <w:color w:val="000000"/>
          <w:lang w:eastAsia="ru-RU"/>
        </w:rPr>
        <w:t xml:space="preserve">торий от чрезвычайных ситуаций. </w:t>
      </w:r>
      <w:r w:rsidRPr="00EA2E99">
        <w:rPr>
          <w:color w:val="000000"/>
          <w:lang w:eastAsia="ru-RU"/>
        </w:rPr>
        <w:t>Оповещение населения о чрезвычайных ситуациях. Эвакуация населения. Аварийно-спасательные и другие неотложные работы в очагах поражения.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6. Организация борьбы с терроризмом и наркобизнесом в Российской Федераци</w:t>
      </w:r>
      <w:r>
        <w:rPr>
          <w:color w:val="000000"/>
          <w:lang w:eastAsia="ru-RU"/>
        </w:rPr>
        <w:t>и</w:t>
      </w:r>
      <w:r w:rsidR="005F7E7C"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lastRenderedPageBreak/>
        <w:t>6.</w:t>
      </w:r>
      <w:r>
        <w:rPr>
          <w:color w:val="000000"/>
          <w:lang w:eastAsia="ru-RU"/>
        </w:rPr>
        <w:t xml:space="preserve">1. Система борьбы с терроризмом. </w:t>
      </w:r>
      <w:r w:rsidRPr="00EA2E99">
        <w:rPr>
          <w:color w:val="000000"/>
          <w:lang w:eastAsia="ru-RU"/>
        </w:rPr>
        <w:t>Виды террористических актов, их цели и способы осуществления. Законодательная и нормативно-правовая база по организации борьбы с терроризмом. Основные принципы противодействия терроризму. Контртеррористическая операция. Применение Вооруженных сил Российской Фе</w:t>
      </w:r>
      <w:r>
        <w:rPr>
          <w:color w:val="000000"/>
          <w:lang w:eastAsia="ru-RU"/>
        </w:rPr>
        <w:t>дерации в борьбе с терроризмом.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6.2. Государственная политика противодействия наркотизму</w:t>
      </w:r>
      <w:r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>Основные понятия о наркотизме, наркомании, причинах их распространения. Последствия наркомании и ее влияние на национальную безопасность России. Нормативно-правовая база борьбы с наркобизнесом. Профилактика наркомании.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t>Модуль II. Основы медицинских знаний и здорового образа жизни</w:t>
      </w:r>
      <w:r w:rsidR="005F7E7C">
        <w:rPr>
          <w:b/>
          <w:bCs/>
          <w:color w:val="000000"/>
          <w:lang w:eastAsia="ru-RU"/>
        </w:rPr>
        <w:t>.</w:t>
      </w:r>
    </w:p>
    <w:p w:rsidR="001D49D4" w:rsidRPr="00E16740" w:rsidRDefault="001D49D4" w:rsidP="001D49D4">
      <w:pPr>
        <w:shd w:val="clear" w:color="auto" w:fill="FFFFFF"/>
        <w:suppressAutoHyphens w:val="0"/>
        <w:ind w:firstLine="426"/>
        <w:jc w:val="both"/>
        <w:rPr>
          <w:b/>
          <w:color w:val="000000"/>
          <w:lang w:eastAsia="ru-RU"/>
        </w:rPr>
      </w:pPr>
      <w:r w:rsidRPr="00E16740">
        <w:rPr>
          <w:b/>
          <w:color w:val="000000"/>
          <w:lang w:eastAsia="ru-RU"/>
        </w:rPr>
        <w:t>Раздел III. Основы здорового образа жизни</w:t>
      </w:r>
      <w:r w:rsidR="005F7E7C" w:rsidRPr="00E16740">
        <w:rPr>
          <w:b/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7. Здоровый образ жизни и его составляющие</w:t>
      </w:r>
      <w:r w:rsidR="005F7E7C"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7.1. Основные понятия о здоровье и здоровом образе жизни Индивидуальное здоровье человека, его физическая и духовная</w:t>
      </w:r>
      <w:r w:rsidRPr="00EA2E99">
        <w:rPr>
          <w:color w:val="000000"/>
          <w:lang w:eastAsia="ru-RU"/>
        </w:rPr>
        <w:br/>
        <w:t xml:space="preserve">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развития человека; особенности психического развития человека; развитие и укрепление чувства зрелости, развитие волевых качеств. Социальное развитие человека и его взаимоотношения с окружающими людьми. Формирование личности человека, значение и роль его взаимоотношений </w:t>
      </w:r>
      <w:r w:rsidR="005F7E7C" w:rsidRPr="00EA2E99">
        <w:rPr>
          <w:color w:val="000000"/>
          <w:lang w:eastAsia="ru-RU"/>
        </w:rPr>
        <w:t>с</w:t>
      </w:r>
      <w:r w:rsidRPr="00EA2E99">
        <w:rPr>
          <w:color w:val="000000"/>
          <w:lang w:eastAsia="ru-RU"/>
        </w:rPr>
        <w:t xml:space="preserve"> взрослыми, родителями, сверстниками. Взаимоотношения человека и общества. Ответственность несовершеннолетних.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 xml:space="preserve">7.2. Здоровый образ жизни и его составляющие.    Здоровый образ жизни — индивидуальная система поведения </w:t>
      </w:r>
      <w:proofErr w:type="spellStart"/>
      <w:r w:rsidRPr="00EA2E99">
        <w:rPr>
          <w:color w:val="000000"/>
          <w:lang w:eastAsia="ru-RU"/>
        </w:rPr>
        <w:t>человека,обеспечивающая</w:t>
      </w:r>
      <w:proofErr w:type="spellEnd"/>
      <w:r w:rsidRPr="00EA2E99">
        <w:rPr>
          <w:color w:val="000000"/>
          <w:lang w:eastAsia="ru-RU"/>
        </w:rPr>
        <w:t xml:space="preserve"> совершенствование его физических и духовных </w:t>
      </w:r>
      <w:proofErr w:type="spellStart"/>
      <w:r w:rsidRPr="00EA2E99">
        <w:rPr>
          <w:color w:val="000000"/>
          <w:lang w:eastAsia="ru-RU"/>
        </w:rPr>
        <w:t>качеств.Психологическая</w:t>
      </w:r>
      <w:proofErr w:type="spellEnd"/>
      <w:r w:rsidRPr="00EA2E99">
        <w:rPr>
          <w:color w:val="000000"/>
          <w:lang w:eastAsia="ru-RU"/>
        </w:rPr>
        <w:t xml:space="preserve"> уравновешенность и ее значение для здоровья. Режим дня и его значение для здоровья. Профилактика переутомления. Двигательная активность и закаливание организма — необходимые условия сохранения и укрепления здоровья. Рациональное питание. Роль питания в сохранении здоровья человека. Роль здорового образа жизни в формировании у обучаемых современного уровня культуры в области безопасности жизнедеятельности.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8. Факторы, разрушающие здоровье</w:t>
      </w:r>
      <w:r w:rsidR="005F7E7C">
        <w:rPr>
          <w:color w:val="000000"/>
          <w:lang w:eastAsia="ru-RU"/>
        </w:rPr>
        <w:t>.</w:t>
      </w:r>
    </w:p>
    <w:p w:rsidR="001D49D4" w:rsidRDefault="001D49D4" w:rsidP="005F7E7C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8.1. Вредные привычки и их влияние на здоровье</w:t>
      </w:r>
      <w:r w:rsidR="005F7E7C"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 xml:space="preserve">Основные понятия вредных привычек.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</w:t>
      </w:r>
      <w:proofErr w:type="spellStart"/>
      <w:r w:rsidRPr="00EA2E99">
        <w:rPr>
          <w:color w:val="000000"/>
          <w:lang w:eastAsia="ru-RU"/>
        </w:rPr>
        <w:t>иее</w:t>
      </w:r>
      <w:proofErr w:type="spellEnd"/>
      <w:r w:rsidRPr="00EA2E99">
        <w:rPr>
          <w:color w:val="000000"/>
          <w:lang w:eastAsia="ru-RU"/>
        </w:rPr>
        <w:t xml:space="preserve"> отрицательные последствия на здоровье человека.</w:t>
      </w:r>
      <w:r>
        <w:rPr>
          <w:color w:val="000000"/>
          <w:lang w:eastAsia="ru-RU"/>
        </w:rPr>
        <w:t xml:space="preserve"> Профилактика вредных привычек.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 xml:space="preserve">8.2. Ранние половые связи и их отрицательные последствия для здоровья </w:t>
      </w:r>
      <w:proofErr w:type="spellStart"/>
      <w:r w:rsidRPr="00EA2E99">
        <w:rPr>
          <w:color w:val="000000"/>
          <w:lang w:eastAsia="ru-RU"/>
        </w:rPr>
        <w:t>человека.Инфекции</w:t>
      </w:r>
      <w:proofErr w:type="spellEnd"/>
      <w:r w:rsidRPr="00EA2E99">
        <w:rPr>
          <w:color w:val="000000"/>
          <w:lang w:eastAsia="ru-RU"/>
        </w:rPr>
        <w:t>, передаваемые половым путем. Понятие о ВИЧ-инфекции и СПИДе. СПИД — угроза здоровью личности и общества. Профилактика инфекций, передаваемых половым путем и ВИЧ-инфекции</w:t>
      </w:r>
      <w:r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9. Правовы</w:t>
      </w:r>
      <w:r>
        <w:rPr>
          <w:color w:val="000000"/>
          <w:lang w:eastAsia="ru-RU"/>
        </w:rPr>
        <w:t>е аспекты взаимоотношения полов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9.1. Семья в современном обществе. Законодательство и семья. Основы семейного права в РФ. Брак и семья, основные понятия и определения. Семья и здоровый образ</w:t>
      </w:r>
      <w:r w:rsidR="005F7E7C">
        <w:rPr>
          <w:color w:val="000000"/>
          <w:lang w:eastAsia="ru-RU"/>
        </w:rPr>
        <w:t xml:space="preserve"> жизни, основные функции семьи. </w:t>
      </w:r>
      <w:r w:rsidRPr="00EA2E99">
        <w:rPr>
          <w:color w:val="000000"/>
          <w:lang w:eastAsia="ru-RU"/>
        </w:rPr>
        <w:t>Личные права и обязанности супругов. Права и обязанности родителей.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t>Раздел IV. Основы медицинских знаний и оказание первой медицинской помощи</w:t>
      </w:r>
      <w:r w:rsidR="005F7E7C">
        <w:rPr>
          <w:b/>
          <w:bCs/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</w:t>
      </w:r>
      <w:r>
        <w:rPr>
          <w:color w:val="000000"/>
          <w:lang w:eastAsia="ru-RU"/>
        </w:rPr>
        <w:t>а 10. Основы медицинских знаний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10.1. Основы медицинских знаний</w:t>
      </w:r>
      <w:r w:rsidR="005F7E7C">
        <w:rPr>
          <w:color w:val="000000"/>
          <w:lang w:eastAsia="ru-RU"/>
        </w:rPr>
        <w:t>.</w:t>
      </w:r>
      <w:r w:rsidRPr="00EA2E99">
        <w:rPr>
          <w:color w:val="000000"/>
          <w:lang w:eastAsia="ru-RU"/>
        </w:rPr>
        <w:t xml:space="preserve"> Общая характеристика различных повреждений и их пос</w:t>
      </w:r>
      <w:r>
        <w:rPr>
          <w:color w:val="000000"/>
          <w:lang w:eastAsia="ru-RU"/>
        </w:rPr>
        <w:t>ледствия для здоровья человека.</w:t>
      </w:r>
      <w:r w:rsidRPr="00EA2E99">
        <w:rPr>
          <w:color w:val="000000"/>
          <w:lang w:eastAsia="ru-RU"/>
        </w:rPr>
        <w:t xml:space="preserve"> Основные правила оказания первой медицинской помощи при различных видах поврежден</w:t>
      </w:r>
      <w:r>
        <w:rPr>
          <w:color w:val="000000"/>
          <w:lang w:eastAsia="ru-RU"/>
        </w:rPr>
        <w:t xml:space="preserve">ий. </w:t>
      </w:r>
      <w:r w:rsidRPr="00EA2E99">
        <w:rPr>
          <w:color w:val="000000"/>
          <w:lang w:eastAsia="ru-RU"/>
        </w:rPr>
        <w:t>Средства оказания первой медицинской помощи. Медицинская (домашняя) аптечка. Природные лекарственные средства. Перевязочные матери</w:t>
      </w:r>
      <w:r>
        <w:rPr>
          <w:color w:val="000000"/>
          <w:lang w:eastAsia="ru-RU"/>
        </w:rPr>
        <w:t xml:space="preserve">алы, дезинфицирующие средства. </w:t>
      </w:r>
      <w:r w:rsidRPr="00EA2E99">
        <w:rPr>
          <w:color w:val="000000"/>
          <w:lang w:eastAsia="ru-RU"/>
        </w:rPr>
        <w:t xml:space="preserve">Основные </w:t>
      </w:r>
      <w:r w:rsidRPr="00EA2E99">
        <w:rPr>
          <w:color w:val="000000"/>
          <w:lang w:eastAsia="ru-RU"/>
        </w:rPr>
        <w:lastRenderedPageBreak/>
        <w:t xml:space="preserve">неинфекционные заболевания, их причины, связь с образом жизни. Профилактика неинфекционных заболеваний. Наиболее часто встречающиеся инфекционные заболевания, </w:t>
      </w:r>
      <w:proofErr w:type="spellStart"/>
      <w:r w:rsidRPr="00EA2E99">
        <w:rPr>
          <w:color w:val="000000"/>
          <w:lang w:eastAsia="ru-RU"/>
        </w:rPr>
        <w:t>ихвозбудители</w:t>
      </w:r>
      <w:proofErr w:type="spellEnd"/>
      <w:r w:rsidRPr="00EA2E99">
        <w:rPr>
          <w:color w:val="000000"/>
          <w:lang w:eastAsia="ru-RU"/>
        </w:rPr>
        <w:t>, пути передачи инфекции, меры профилактики.</w:t>
      </w:r>
    </w:p>
    <w:p w:rsidR="005F7E7C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11. Первая медицинская помощь при неотложных состояниях</w:t>
      </w:r>
      <w:r w:rsidR="005F7E7C">
        <w:rPr>
          <w:color w:val="000000"/>
          <w:lang w:eastAsia="ru-RU"/>
        </w:rPr>
        <w:t>.</w:t>
      </w:r>
    </w:p>
    <w:p w:rsidR="001D49D4" w:rsidRPr="00EA2E99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11.1. Правила оказания первой медицинской помощи</w:t>
      </w:r>
      <w:r w:rsidR="005F7E7C">
        <w:rPr>
          <w:color w:val="000000"/>
          <w:lang w:eastAsia="ru-RU"/>
        </w:rPr>
        <w:t>.</w:t>
      </w:r>
      <w:r w:rsidRPr="00EA2E99">
        <w:rPr>
          <w:color w:val="000000"/>
          <w:lang w:eastAsia="ru-RU"/>
        </w:rPr>
        <w:t xml:space="preserve"> Первая медицинская помощь при отравлении. Первая медицинская помощь при травмах опорно-двигательного аппарата, порядок наложения поддерживающей повязки. Правила </w:t>
      </w:r>
      <w:proofErr w:type="spellStart"/>
      <w:r w:rsidRPr="00EA2E99">
        <w:rPr>
          <w:color w:val="000000"/>
          <w:lang w:eastAsia="ru-RU"/>
        </w:rPr>
        <w:t>испособы</w:t>
      </w:r>
      <w:proofErr w:type="spellEnd"/>
      <w:r w:rsidRPr="00EA2E99">
        <w:rPr>
          <w:color w:val="000000"/>
          <w:lang w:eastAsia="ru-RU"/>
        </w:rPr>
        <w:t xml:space="preserve"> транспортировки пострадавшего. Первая медицинская помощь при кровотечениях. Способы остановки кровотечения. Оказание первой медицинской помощи при утоплении. Способы проведения искусственной вентиляции легких и непрямого массажа сердца. Оказание первой медицинской помощи при тепловом и солнечном ударах, при отморожении.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12. Первая медицинская</w:t>
      </w:r>
      <w:r>
        <w:rPr>
          <w:color w:val="000000"/>
          <w:lang w:eastAsia="ru-RU"/>
        </w:rPr>
        <w:t xml:space="preserve"> помощь при массовых поражениях</w:t>
      </w:r>
      <w:r w:rsidR="005F7E7C">
        <w:rPr>
          <w:color w:val="000000"/>
          <w:lang w:eastAsia="ru-RU"/>
        </w:rPr>
        <w:t>.</w:t>
      </w:r>
    </w:p>
    <w:p w:rsidR="001D49D4" w:rsidRDefault="001D49D4" w:rsidP="001D49D4">
      <w:pPr>
        <w:shd w:val="clear" w:color="auto" w:fill="FFFFFF"/>
        <w:suppressAutoHyphens w:val="0"/>
        <w:ind w:firstLine="426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12.1. Комплекс простейших мероприятий по оказанию первой медицинской помощи при массовых поражениях</w:t>
      </w:r>
      <w:r w:rsidR="005F7E7C">
        <w:rPr>
          <w:color w:val="000000"/>
          <w:lang w:eastAsia="ru-RU"/>
        </w:rPr>
        <w:t>.</w:t>
      </w:r>
      <w:r w:rsidRPr="00EA2E99">
        <w:rPr>
          <w:color w:val="000000"/>
          <w:lang w:eastAsia="ru-RU"/>
        </w:rPr>
        <w:t xml:space="preserve"> Основные причины возникновения массового поражения людей природного, техногенного и соц</w:t>
      </w:r>
      <w:r>
        <w:rPr>
          <w:color w:val="000000"/>
          <w:lang w:eastAsia="ru-RU"/>
        </w:rPr>
        <w:t xml:space="preserve">иального характера. </w:t>
      </w:r>
      <w:r w:rsidRPr="00EA2E99">
        <w:rPr>
          <w:color w:val="000000"/>
          <w:lang w:eastAsia="ru-RU"/>
        </w:rPr>
        <w:t xml:space="preserve">Основные мероприятия, проводимые в местах массового поражения людей (извлечение пострадавшего из-под завала; </w:t>
      </w:r>
      <w:proofErr w:type="spellStart"/>
      <w:r w:rsidRPr="00EA2E99">
        <w:rPr>
          <w:color w:val="000000"/>
          <w:lang w:eastAsia="ru-RU"/>
        </w:rPr>
        <w:t>введениеобезболивающих</w:t>
      </w:r>
      <w:proofErr w:type="spellEnd"/>
      <w:r w:rsidRPr="00EA2E99">
        <w:rPr>
          <w:color w:val="000000"/>
          <w:lang w:eastAsia="ru-RU"/>
        </w:rPr>
        <w:t xml:space="preserve"> средств; освобождение верхних дыхательных путей и др.).</w:t>
      </w:r>
    </w:p>
    <w:p w:rsidR="00FF7534" w:rsidRDefault="00FF7534" w:rsidP="00803F56">
      <w:pPr>
        <w:rPr>
          <w:b/>
          <w:color w:val="000000"/>
          <w:sz w:val="28"/>
          <w:szCs w:val="28"/>
        </w:rPr>
      </w:pPr>
    </w:p>
    <w:p w:rsidR="00FF7534" w:rsidRPr="00FF7534" w:rsidRDefault="00FF7534" w:rsidP="00FF7534">
      <w:pPr>
        <w:jc w:val="center"/>
        <w:rPr>
          <w:b/>
          <w:color w:val="000000"/>
          <w:sz w:val="28"/>
          <w:szCs w:val="28"/>
        </w:rPr>
      </w:pPr>
    </w:p>
    <w:p w:rsidR="005F7E7C" w:rsidRPr="00004FCC" w:rsidRDefault="005F7E7C" w:rsidP="000749A7">
      <w:pPr>
        <w:pStyle w:val="af4"/>
        <w:numPr>
          <w:ilvl w:val="0"/>
          <w:numId w:val="4"/>
        </w:numPr>
        <w:jc w:val="center"/>
        <w:rPr>
          <w:b/>
          <w:color w:val="000000"/>
          <w:sz w:val="28"/>
          <w:szCs w:val="28"/>
        </w:rPr>
      </w:pPr>
      <w:r w:rsidRPr="00004FCC">
        <w:rPr>
          <w:b/>
          <w:color w:val="000000"/>
          <w:sz w:val="28"/>
          <w:szCs w:val="28"/>
        </w:rPr>
        <w:t>Тематическое планирование</w:t>
      </w:r>
    </w:p>
    <w:p w:rsidR="005F7E7C" w:rsidRPr="00283476" w:rsidRDefault="005F7E7C" w:rsidP="005F7E7C"/>
    <w:tbl>
      <w:tblPr>
        <w:tblpPr w:leftFromText="180" w:rightFromText="180" w:vertAnchor="text" w:horzAnchor="margin" w:tblpXSpec="center" w:tblpY="-34"/>
        <w:tblOverlap w:val="never"/>
        <w:tblW w:w="9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8"/>
        <w:gridCol w:w="1656"/>
        <w:gridCol w:w="1617"/>
        <w:gridCol w:w="1796"/>
        <w:gridCol w:w="1015"/>
        <w:gridCol w:w="1134"/>
      </w:tblGrid>
      <w:tr w:rsidR="005F7E7C" w:rsidRPr="00283476" w:rsidTr="005F7E7C">
        <w:trPr>
          <w:trHeight w:val="683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</w:pPr>
            <w:r w:rsidRPr="00283476">
              <w:rPr>
                <w:b/>
                <w:bCs/>
              </w:rPr>
              <w:t>Четверть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</w:pPr>
            <w:r w:rsidRPr="00283476">
              <w:rPr>
                <w:b/>
                <w:bCs/>
              </w:rPr>
              <w:t>Количество недель в четверти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</w:pPr>
            <w:r w:rsidRPr="00283476">
              <w:rPr>
                <w:b/>
                <w:bCs/>
              </w:rPr>
              <w:t>Количество часов в неделю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</w:pPr>
            <w:r w:rsidRPr="00283476">
              <w:rPr>
                <w:b/>
                <w:bCs/>
              </w:rPr>
              <w:t>Количество часов в четверти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004FCC">
            <w:pPr>
              <w:jc w:val="center"/>
              <w:rPr>
                <w:b/>
                <w:bCs/>
              </w:rPr>
            </w:pPr>
            <w:r w:rsidRPr="00283476">
              <w:rPr>
                <w:b/>
                <w:bCs/>
              </w:rPr>
              <w:t>Количество контрольных работ</w:t>
            </w: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/>
        </w:tc>
        <w:tc>
          <w:tcPr>
            <w:tcW w:w="16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6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7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0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8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9 класс</w:t>
            </w: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lang w:val="en-US"/>
              </w:rPr>
              <w:t>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lang w:val="en-US"/>
              </w:rPr>
              <w:t>II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8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lang w:val="en-US"/>
              </w:rPr>
              <w:t>III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004FCC" w:rsidP="009B2396">
            <w:pPr>
              <w:jc w:val="center"/>
            </w:pPr>
            <w:r>
              <w:t>10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004FCC" w:rsidP="009B2396">
            <w:pPr>
              <w:jc w:val="center"/>
            </w:pPr>
            <w:r>
              <w:t>10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</w:tr>
      <w:tr w:rsidR="005F7E7C" w:rsidRPr="00283476" w:rsidTr="005F7E7C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lang w:val="en-US"/>
              </w:rPr>
              <w:t>IV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004FCC" w:rsidP="009B2396">
            <w:pPr>
              <w:jc w:val="center"/>
            </w:pPr>
            <w:r>
              <w:t>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004FCC" w:rsidP="009B2396">
            <w:pPr>
              <w:jc w:val="center"/>
            </w:pPr>
            <w:r>
              <w:t>9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1</w:t>
            </w:r>
          </w:p>
        </w:tc>
      </w:tr>
      <w:tr w:rsidR="005F7E7C" w:rsidRPr="00283476" w:rsidTr="005F7E7C">
        <w:trPr>
          <w:trHeight w:val="271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r w:rsidRPr="00283476">
              <w:rPr>
                <w:b/>
                <w:bCs/>
              </w:rPr>
              <w:t>Итого в год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35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5F7E7C" w:rsidRPr="00283476" w:rsidRDefault="005F7E7C" w:rsidP="009B2396">
            <w:pPr>
              <w:jc w:val="center"/>
            </w:pPr>
            <w:r w:rsidRPr="00283476">
              <w:t>35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F7E7C" w:rsidRPr="00283476" w:rsidRDefault="005F7E7C" w:rsidP="009B2396">
            <w:pPr>
              <w:jc w:val="center"/>
            </w:pPr>
            <w:r w:rsidRPr="00283476">
              <w:t>2</w:t>
            </w:r>
          </w:p>
        </w:tc>
      </w:tr>
    </w:tbl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5F7E7C" w:rsidRPr="00283476" w:rsidRDefault="005F7E7C" w:rsidP="005F7E7C"/>
    <w:p w:rsidR="00E315FF" w:rsidRDefault="00E315FF" w:rsidP="006A1AA9">
      <w:pPr>
        <w:spacing w:line="360" w:lineRule="auto"/>
        <w:rPr>
          <w:color w:val="000000"/>
          <w:sz w:val="28"/>
          <w:szCs w:val="28"/>
        </w:rPr>
      </w:pPr>
    </w:p>
    <w:p w:rsidR="004E597B" w:rsidRDefault="004E597B" w:rsidP="006A1AA9">
      <w:pPr>
        <w:spacing w:line="360" w:lineRule="auto"/>
        <w:rPr>
          <w:color w:val="000000"/>
          <w:sz w:val="28"/>
          <w:szCs w:val="28"/>
        </w:rPr>
      </w:pPr>
    </w:p>
    <w:p w:rsidR="004E597B" w:rsidRDefault="004E597B" w:rsidP="006A1AA9">
      <w:pPr>
        <w:spacing w:line="360" w:lineRule="auto"/>
        <w:rPr>
          <w:color w:val="000000"/>
          <w:sz w:val="28"/>
          <w:szCs w:val="28"/>
        </w:rPr>
      </w:pPr>
    </w:p>
    <w:p w:rsidR="004E597B" w:rsidRDefault="004E597B" w:rsidP="004E597B">
      <w:pPr>
        <w:spacing w:line="360" w:lineRule="auto"/>
        <w:ind w:firstLine="425"/>
        <w:jc w:val="center"/>
        <w:rPr>
          <w:b/>
          <w:color w:val="000000"/>
          <w:sz w:val="28"/>
          <w:szCs w:val="28"/>
        </w:rPr>
      </w:pPr>
    </w:p>
    <w:p w:rsidR="004E597B" w:rsidRDefault="004E597B" w:rsidP="004E597B">
      <w:pPr>
        <w:spacing w:line="360" w:lineRule="auto"/>
        <w:ind w:firstLine="425"/>
        <w:jc w:val="center"/>
        <w:rPr>
          <w:b/>
          <w:color w:val="000000"/>
          <w:sz w:val="28"/>
          <w:szCs w:val="28"/>
        </w:rPr>
      </w:pPr>
    </w:p>
    <w:p w:rsidR="004E597B" w:rsidRPr="004E597B" w:rsidRDefault="004E597B" w:rsidP="004E597B">
      <w:pPr>
        <w:tabs>
          <w:tab w:val="left" w:pos="993"/>
        </w:tabs>
        <w:spacing w:line="360" w:lineRule="auto"/>
        <w:ind w:firstLine="567"/>
        <w:jc w:val="center"/>
        <w:rPr>
          <w:b/>
          <w:color w:val="000000"/>
        </w:rPr>
      </w:pPr>
      <w:r w:rsidRPr="004E597B">
        <w:rPr>
          <w:b/>
          <w:color w:val="000000"/>
        </w:rPr>
        <w:lastRenderedPageBreak/>
        <w:t>Учебно-методический комплект по ОБЖ, реализующий учебную программу.</w:t>
      </w:r>
    </w:p>
    <w:p w:rsidR="004E597B" w:rsidRPr="004E597B" w:rsidRDefault="004E597B" w:rsidP="004E597B">
      <w:pPr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color w:val="000000"/>
        </w:rPr>
      </w:pPr>
      <w:r w:rsidRPr="004E597B">
        <w:rPr>
          <w:color w:val="000000"/>
        </w:rPr>
        <w:t xml:space="preserve">Смирнов А.Т. Основы безопасности жизнедеятельности: 8 </w:t>
      </w:r>
      <w:proofErr w:type="spellStart"/>
      <w:r w:rsidRPr="004E597B">
        <w:rPr>
          <w:color w:val="000000"/>
        </w:rPr>
        <w:t>кл</w:t>
      </w:r>
      <w:proofErr w:type="spellEnd"/>
      <w:r w:rsidRPr="004E597B">
        <w:rPr>
          <w:color w:val="000000"/>
        </w:rPr>
        <w:t xml:space="preserve">.: </w:t>
      </w:r>
      <w:proofErr w:type="spellStart"/>
      <w:r w:rsidRPr="004E597B">
        <w:rPr>
          <w:color w:val="000000"/>
        </w:rPr>
        <w:t>учеб.дляобщеобразоват</w:t>
      </w:r>
      <w:proofErr w:type="spellEnd"/>
      <w:r w:rsidRPr="004E597B">
        <w:rPr>
          <w:color w:val="000000"/>
        </w:rPr>
        <w:t xml:space="preserve">. учреждений / А.Т. Смирнов, </w:t>
      </w:r>
      <w:proofErr w:type="spellStart"/>
      <w:r w:rsidRPr="004E597B">
        <w:rPr>
          <w:color w:val="000000"/>
        </w:rPr>
        <w:t>Б.О.Хренников</w:t>
      </w:r>
      <w:proofErr w:type="spellEnd"/>
      <w:r w:rsidRPr="004E597B">
        <w:rPr>
          <w:color w:val="000000"/>
        </w:rPr>
        <w:t>; под ред. А.Т. Смирнова. М.: Просвещение, 2012.</w:t>
      </w:r>
    </w:p>
    <w:p w:rsidR="004E597B" w:rsidRPr="004E597B" w:rsidRDefault="004E597B" w:rsidP="004E597B">
      <w:pPr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color w:val="000000"/>
        </w:rPr>
      </w:pPr>
      <w:r w:rsidRPr="004E597B">
        <w:rPr>
          <w:color w:val="000000"/>
        </w:rPr>
        <w:t xml:space="preserve">Смирнов А.Т. Основы безопасности жизнедеятельности: 9 </w:t>
      </w:r>
      <w:proofErr w:type="spellStart"/>
      <w:r w:rsidRPr="004E597B">
        <w:rPr>
          <w:color w:val="000000"/>
        </w:rPr>
        <w:t>кл</w:t>
      </w:r>
      <w:proofErr w:type="spellEnd"/>
      <w:r w:rsidRPr="004E597B">
        <w:rPr>
          <w:color w:val="000000"/>
        </w:rPr>
        <w:t xml:space="preserve">.: </w:t>
      </w:r>
      <w:proofErr w:type="spellStart"/>
      <w:r w:rsidRPr="004E597B">
        <w:rPr>
          <w:color w:val="000000"/>
        </w:rPr>
        <w:t>учеб.дляобщеобразоват</w:t>
      </w:r>
      <w:proofErr w:type="spellEnd"/>
      <w:r w:rsidRPr="004E597B">
        <w:rPr>
          <w:color w:val="000000"/>
        </w:rPr>
        <w:t xml:space="preserve">. учреждений / А.Т. Смирнов, </w:t>
      </w:r>
      <w:proofErr w:type="spellStart"/>
      <w:r w:rsidRPr="004E597B">
        <w:rPr>
          <w:color w:val="000000"/>
        </w:rPr>
        <w:t>Б.О.Хренников</w:t>
      </w:r>
      <w:proofErr w:type="spellEnd"/>
      <w:r w:rsidRPr="004E597B">
        <w:rPr>
          <w:color w:val="000000"/>
        </w:rPr>
        <w:t>; под ред. А.Т.</w:t>
      </w:r>
      <w:r>
        <w:rPr>
          <w:color w:val="000000"/>
        </w:rPr>
        <w:t xml:space="preserve"> Смирнова. М.: Просвещение, 2017</w:t>
      </w:r>
      <w:r w:rsidRPr="004E597B">
        <w:rPr>
          <w:color w:val="000000"/>
        </w:rPr>
        <w:t>.</w:t>
      </w:r>
    </w:p>
    <w:p w:rsidR="004E597B" w:rsidRPr="004E597B" w:rsidRDefault="004E597B" w:rsidP="004E597B">
      <w:pPr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color w:val="000000"/>
        </w:rPr>
      </w:pPr>
      <w:r w:rsidRPr="004E597B">
        <w:rPr>
          <w:color w:val="000000"/>
        </w:rPr>
        <w:t xml:space="preserve">Смирнов А.Т. Основы безопасности жизнедеятельности: 5-9 </w:t>
      </w:r>
      <w:proofErr w:type="spellStart"/>
      <w:r w:rsidRPr="004E597B">
        <w:rPr>
          <w:color w:val="000000"/>
        </w:rPr>
        <w:t>кл</w:t>
      </w:r>
      <w:proofErr w:type="spellEnd"/>
      <w:r w:rsidRPr="004E597B">
        <w:rPr>
          <w:color w:val="000000"/>
        </w:rPr>
        <w:t xml:space="preserve">.: поурочные разработки / А.Т. Смирнов, </w:t>
      </w:r>
      <w:proofErr w:type="spellStart"/>
      <w:r w:rsidRPr="004E597B">
        <w:rPr>
          <w:color w:val="000000"/>
        </w:rPr>
        <w:t>Б.О.Хренников</w:t>
      </w:r>
      <w:proofErr w:type="spellEnd"/>
      <w:r w:rsidRPr="004E597B">
        <w:rPr>
          <w:color w:val="000000"/>
        </w:rPr>
        <w:t>; под ред. А.Т. Смирнова. М.: Просвещение, 2013.</w:t>
      </w:r>
    </w:p>
    <w:p w:rsidR="004E597B" w:rsidRPr="004E597B" w:rsidRDefault="004E597B" w:rsidP="004E597B">
      <w:pPr>
        <w:tabs>
          <w:tab w:val="left" w:pos="993"/>
        </w:tabs>
        <w:spacing w:line="360" w:lineRule="auto"/>
        <w:ind w:firstLine="567"/>
        <w:rPr>
          <w:b/>
          <w:color w:val="000000"/>
        </w:rPr>
      </w:pPr>
    </w:p>
    <w:p w:rsidR="004E597B" w:rsidRPr="004E597B" w:rsidRDefault="004E597B" w:rsidP="004E597B">
      <w:pPr>
        <w:tabs>
          <w:tab w:val="num" w:pos="0"/>
          <w:tab w:val="left" w:pos="993"/>
        </w:tabs>
        <w:spacing w:line="360" w:lineRule="auto"/>
        <w:ind w:firstLine="567"/>
        <w:jc w:val="center"/>
        <w:rPr>
          <w:b/>
        </w:rPr>
      </w:pPr>
      <w:r w:rsidRPr="004E597B">
        <w:rPr>
          <w:b/>
        </w:rPr>
        <w:t>Использование Интернета для подготовки уроков ОБЖ</w:t>
      </w:r>
    </w:p>
    <w:p w:rsidR="004E597B" w:rsidRPr="004E597B" w:rsidRDefault="00EE31DD" w:rsidP="004E597B">
      <w:pPr>
        <w:numPr>
          <w:ilvl w:val="0"/>
          <w:numId w:val="27"/>
        </w:numPr>
        <w:tabs>
          <w:tab w:val="clear" w:pos="144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567"/>
        <w:jc w:val="both"/>
      </w:pPr>
      <w:hyperlink r:id="rId10" w:history="1">
        <w:r w:rsidR="004E597B" w:rsidRPr="004E597B">
          <w:rPr>
            <w:rStyle w:val="a4"/>
            <w:b/>
          </w:rPr>
          <w:t>http://www.</w:t>
        </w:r>
        <w:r w:rsidR="004E597B" w:rsidRPr="004E597B">
          <w:rPr>
            <w:rStyle w:val="a4"/>
            <w:b/>
            <w:lang w:val="en-US"/>
          </w:rPr>
          <w:t>school</w:t>
        </w:r>
        <w:r w:rsidR="004E597B" w:rsidRPr="004E597B">
          <w:rPr>
            <w:rStyle w:val="a4"/>
            <w:b/>
          </w:rPr>
          <w:t>-</w:t>
        </w:r>
        <w:r w:rsidR="004E597B" w:rsidRPr="004E597B">
          <w:rPr>
            <w:rStyle w:val="a4"/>
            <w:b/>
            <w:lang w:val="en-US"/>
          </w:rPr>
          <w:t>collection</w:t>
        </w:r>
        <w:r w:rsidR="004E597B" w:rsidRPr="004E597B">
          <w:rPr>
            <w:rStyle w:val="a4"/>
            <w:b/>
          </w:rPr>
          <w:t>.</w:t>
        </w:r>
        <w:proofErr w:type="spellStart"/>
        <w:r w:rsidR="004E597B" w:rsidRPr="004E597B">
          <w:rPr>
            <w:rStyle w:val="a4"/>
            <w:b/>
            <w:lang w:val="en-US"/>
          </w:rPr>
          <w:t>edu</w:t>
        </w:r>
        <w:proofErr w:type="spellEnd"/>
        <w:r w:rsidR="004E597B" w:rsidRPr="004E597B">
          <w:rPr>
            <w:rStyle w:val="a4"/>
            <w:b/>
          </w:rPr>
          <w:t>.</w:t>
        </w:r>
        <w:proofErr w:type="spellStart"/>
        <w:r w:rsidR="004E597B" w:rsidRPr="004E597B">
          <w:rPr>
            <w:rStyle w:val="a4"/>
            <w:b/>
            <w:lang w:val="en-US"/>
          </w:rPr>
          <w:t>ru</w:t>
        </w:r>
        <w:proofErr w:type="spellEnd"/>
        <w:r w:rsidR="004E597B" w:rsidRPr="004E597B">
          <w:rPr>
            <w:rStyle w:val="a4"/>
            <w:b/>
          </w:rPr>
          <w:t>/</w:t>
        </w:r>
        <w:r w:rsidR="004E597B" w:rsidRPr="004E597B">
          <w:rPr>
            <w:rStyle w:val="a4"/>
            <w:b/>
            <w:lang w:val="en-US"/>
          </w:rPr>
          <w:t>catalog</w:t>
        </w:r>
        <w:r w:rsidR="004E597B" w:rsidRPr="004E597B">
          <w:rPr>
            <w:rStyle w:val="a4"/>
            <w:b/>
          </w:rPr>
          <w:t>/</w:t>
        </w:r>
        <w:r w:rsidR="004E597B" w:rsidRPr="004E597B">
          <w:rPr>
            <w:rStyle w:val="a4"/>
            <w:b/>
            <w:lang w:val="en-US"/>
          </w:rPr>
          <w:t>res</w:t>
        </w:r>
        <w:r w:rsidR="004E597B" w:rsidRPr="004E597B">
          <w:rPr>
            <w:rStyle w:val="a4"/>
            <w:b/>
          </w:rPr>
          <w:t>/</w:t>
        </w:r>
      </w:hyperlink>
      <w:r w:rsidR="004E597B" w:rsidRPr="004E597B">
        <w:rPr>
          <w:b/>
        </w:rPr>
        <w:t xml:space="preserve"> - </w:t>
      </w:r>
      <w:r w:rsidR="004E597B" w:rsidRPr="004E597B">
        <w:t>Библиотека электронных наглядных пособий по ОБЖ для 5-11 классов;</w:t>
      </w:r>
    </w:p>
    <w:p w:rsidR="004E597B" w:rsidRPr="004E597B" w:rsidRDefault="00EE31DD" w:rsidP="004E597B">
      <w:pPr>
        <w:numPr>
          <w:ilvl w:val="0"/>
          <w:numId w:val="27"/>
        </w:numPr>
        <w:tabs>
          <w:tab w:val="clear" w:pos="144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567"/>
        <w:jc w:val="both"/>
      </w:pPr>
      <w:hyperlink r:id="rId11" w:history="1">
        <w:r w:rsidR="004E597B" w:rsidRPr="004E597B">
          <w:rPr>
            <w:rStyle w:val="a4"/>
            <w:b/>
          </w:rPr>
          <w:t>http://www.</w:t>
        </w:r>
        <w:proofErr w:type="spellStart"/>
        <w:r w:rsidR="004E597B" w:rsidRPr="004E597B">
          <w:rPr>
            <w:rStyle w:val="a4"/>
            <w:b/>
            <w:lang w:val="en-US"/>
          </w:rPr>
          <w:t>edu</w:t>
        </w:r>
        <w:proofErr w:type="spellEnd"/>
        <w:r w:rsidR="004E597B" w:rsidRPr="004E597B">
          <w:rPr>
            <w:rStyle w:val="a4"/>
            <w:b/>
          </w:rPr>
          <w:t>-</w:t>
        </w:r>
        <w:r w:rsidR="004E597B" w:rsidRPr="004E597B">
          <w:rPr>
            <w:rStyle w:val="a4"/>
            <w:b/>
            <w:lang w:val="en-US"/>
          </w:rPr>
          <w:t>navigator</w:t>
        </w:r>
        <w:r w:rsidR="004E597B" w:rsidRPr="004E597B">
          <w:rPr>
            <w:rStyle w:val="a4"/>
            <w:b/>
          </w:rPr>
          <w:t>.</w:t>
        </w:r>
        <w:proofErr w:type="spellStart"/>
        <w:r w:rsidR="004E597B" w:rsidRPr="004E597B">
          <w:rPr>
            <w:rStyle w:val="a4"/>
            <w:b/>
            <w:lang w:val="en-US"/>
          </w:rPr>
          <w:t>ru</w:t>
        </w:r>
        <w:proofErr w:type="spellEnd"/>
        <w:r w:rsidR="004E597B" w:rsidRPr="004E597B">
          <w:rPr>
            <w:rStyle w:val="a4"/>
            <w:b/>
          </w:rPr>
          <w:t>/</w:t>
        </w:r>
        <w:r w:rsidR="004E597B" w:rsidRPr="004E597B">
          <w:rPr>
            <w:rStyle w:val="a4"/>
            <w:b/>
            <w:lang w:val="en-US"/>
          </w:rPr>
          <w:t>cat</w:t>
        </w:r>
        <w:r w:rsidR="004E597B" w:rsidRPr="004E597B">
          <w:rPr>
            <w:rStyle w:val="a4"/>
            <w:b/>
          </w:rPr>
          <w:t>/11500/1</w:t>
        </w:r>
      </w:hyperlink>
      <w:r w:rsidR="004E597B" w:rsidRPr="004E597B">
        <w:rPr>
          <w:b/>
        </w:rPr>
        <w:t xml:space="preserve"> - </w:t>
      </w:r>
      <w:r w:rsidR="004E597B" w:rsidRPr="004E597B">
        <w:t>Каталог ресурсов по ОЬЖ;</w:t>
      </w:r>
    </w:p>
    <w:p w:rsidR="004E597B" w:rsidRPr="004E597B" w:rsidRDefault="00EE31DD" w:rsidP="004E597B">
      <w:pPr>
        <w:numPr>
          <w:ilvl w:val="0"/>
          <w:numId w:val="27"/>
        </w:numPr>
        <w:tabs>
          <w:tab w:val="clear" w:pos="144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567"/>
        <w:jc w:val="both"/>
        <w:rPr>
          <w:b/>
        </w:rPr>
      </w:pPr>
      <w:hyperlink r:id="rId12" w:history="1">
        <w:r w:rsidR="004E597B" w:rsidRPr="004E597B">
          <w:rPr>
            <w:rStyle w:val="a4"/>
            <w:b/>
          </w:rPr>
          <w:t>http://www.а</w:t>
        </w:r>
        <w:r w:rsidR="004E597B" w:rsidRPr="004E597B">
          <w:rPr>
            <w:rStyle w:val="a4"/>
            <w:b/>
            <w:lang w:val="en-US"/>
          </w:rPr>
          <w:t>festival</w:t>
        </w:r>
        <w:r w:rsidR="004E597B" w:rsidRPr="004E597B">
          <w:rPr>
            <w:rStyle w:val="a4"/>
            <w:b/>
          </w:rPr>
          <w:t>.1</w:t>
        </w:r>
        <w:r w:rsidR="004E597B" w:rsidRPr="004E597B">
          <w:rPr>
            <w:rStyle w:val="a4"/>
            <w:b/>
            <w:lang w:val="en-US"/>
          </w:rPr>
          <w:t>september</w:t>
        </w:r>
        <w:r w:rsidR="004E597B" w:rsidRPr="004E597B">
          <w:rPr>
            <w:rStyle w:val="a4"/>
            <w:b/>
          </w:rPr>
          <w:t>.</w:t>
        </w:r>
        <w:r w:rsidR="004E597B" w:rsidRPr="004E597B">
          <w:rPr>
            <w:rStyle w:val="a4"/>
            <w:b/>
            <w:lang w:val="en-US"/>
          </w:rPr>
          <w:t>ru</w:t>
        </w:r>
        <w:r w:rsidR="004E597B" w:rsidRPr="004E597B">
          <w:rPr>
            <w:rStyle w:val="a4"/>
            <w:b/>
          </w:rPr>
          <w:t>/</w:t>
        </w:r>
        <w:r w:rsidR="004E597B" w:rsidRPr="004E597B">
          <w:rPr>
            <w:rStyle w:val="a4"/>
            <w:b/>
            <w:lang w:val="en-US"/>
          </w:rPr>
          <w:t>subjects</w:t>
        </w:r>
        <w:r w:rsidR="004E597B" w:rsidRPr="004E597B">
          <w:rPr>
            <w:rStyle w:val="a4"/>
            <w:b/>
          </w:rPr>
          <w:t>/12</w:t>
        </w:r>
      </w:hyperlink>
      <w:r w:rsidR="004E597B" w:rsidRPr="004E597B">
        <w:rPr>
          <w:b/>
        </w:rPr>
        <w:t xml:space="preserve"> - </w:t>
      </w:r>
      <w:r w:rsidR="004E597B" w:rsidRPr="004E597B">
        <w:t>Фестиваль «Открытый урок», материалы по ОБЖ;</w:t>
      </w:r>
    </w:p>
    <w:p w:rsidR="004E597B" w:rsidRPr="004E597B" w:rsidRDefault="004E597B" w:rsidP="004E597B">
      <w:pPr>
        <w:numPr>
          <w:ilvl w:val="0"/>
          <w:numId w:val="27"/>
        </w:numPr>
        <w:tabs>
          <w:tab w:val="clear" w:pos="144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567"/>
        <w:jc w:val="both"/>
      </w:pPr>
      <w:r w:rsidRPr="004E597B">
        <w:rPr>
          <w:b/>
          <w:lang w:val="en-US"/>
        </w:rPr>
        <w:t>http</w:t>
      </w:r>
      <w:r w:rsidRPr="004E597B">
        <w:rPr>
          <w:b/>
        </w:rPr>
        <w:t>://</w:t>
      </w:r>
      <w:r w:rsidRPr="004E597B">
        <w:rPr>
          <w:b/>
          <w:lang w:val="en-US"/>
        </w:rPr>
        <w:t>www</w:t>
      </w:r>
      <w:r w:rsidRPr="004E597B">
        <w:rPr>
          <w:b/>
        </w:rPr>
        <w:t>.</w:t>
      </w:r>
      <w:proofErr w:type="spellStart"/>
      <w:r w:rsidRPr="004E597B">
        <w:rPr>
          <w:b/>
          <w:lang w:val="en-US"/>
        </w:rPr>
        <w:t>uroki</w:t>
      </w:r>
      <w:proofErr w:type="spellEnd"/>
      <w:r w:rsidRPr="004E597B">
        <w:rPr>
          <w:b/>
        </w:rPr>
        <w:t>.</w:t>
      </w:r>
      <w:r w:rsidRPr="004E597B">
        <w:rPr>
          <w:b/>
          <w:lang w:val="en-US"/>
        </w:rPr>
        <w:t>net</w:t>
      </w:r>
      <w:r w:rsidRPr="004E597B">
        <w:rPr>
          <w:b/>
        </w:rPr>
        <w:t>/</w:t>
      </w:r>
      <w:proofErr w:type="spellStart"/>
      <w:r w:rsidRPr="004E597B">
        <w:rPr>
          <w:b/>
          <w:lang w:val="en-US"/>
        </w:rPr>
        <w:t>dokobgd</w:t>
      </w:r>
      <w:proofErr w:type="spellEnd"/>
      <w:r w:rsidRPr="004E597B">
        <w:rPr>
          <w:b/>
        </w:rPr>
        <w:t>/</w:t>
      </w:r>
      <w:proofErr w:type="spellStart"/>
      <w:r w:rsidRPr="004E597B">
        <w:rPr>
          <w:b/>
          <w:lang w:val="en-US"/>
        </w:rPr>
        <w:t>htm</w:t>
      </w:r>
      <w:proofErr w:type="spellEnd"/>
      <w:r w:rsidRPr="004E597B">
        <w:rPr>
          <w:b/>
        </w:rPr>
        <w:t xml:space="preserve"> – </w:t>
      </w:r>
      <w:r w:rsidRPr="004E597B">
        <w:t>Для учителя ОБЖД материалы к урокам, сценарии внеклассных мероприятий, документы;</w:t>
      </w:r>
    </w:p>
    <w:p w:rsidR="004E597B" w:rsidRPr="006A1AA9" w:rsidRDefault="004E597B" w:rsidP="006A1AA9">
      <w:pPr>
        <w:spacing w:line="360" w:lineRule="auto"/>
        <w:rPr>
          <w:color w:val="000000"/>
          <w:sz w:val="28"/>
          <w:szCs w:val="28"/>
        </w:rPr>
        <w:sectPr w:rsidR="004E597B" w:rsidRPr="006A1AA9" w:rsidSect="00790AF3">
          <w:footnotePr>
            <w:pos w:val="beneathText"/>
          </w:footnotePr>
          <w:type w:val="continuous"/>
          <w:pgSz w:w="16837" w:h="11905" w:orient="landscape"/>
          <w:pgMar w:top="1134" w:right="851" w:bottom="851" w:left="851" w:header="720" w:footer="0" w:gutter="0"/>
          <w:cols w:space="720"/>
          <w:docGrid w:linePitch="360"/>
        </w:sectPr>
      </w:pPr>
    </w:p>
    <w:p w:rsidR="00CA737A" w:rsidRDefault="00CA737A" w:rsidP="00CA737A">
      <w:pPr>
        <w:tabs>
          <w:tab w:val="left" w:pos="1287"/>
        </w:tabs>
        <w:jc w:val="center"/>
        <w:rPr>
          <w:b/>
        </w:rPr>
      </w:pPr>
      <w:r>
        <w:rPr>
          <w:b/>
        </w:rPr>
        <w:lastRenderedPageBreak/>
        <w:t>Контрольная работа</w:t>
      </w:r>
      <w:r w:rsidRPr="00ED0D28">
        <w:rPr>
          <w:b/>
        </w:rPr>
        <w:t xml:space="preserve"> по ОБЖ за 1 полугодие 8 класс</w:t>
      </w:r>
    </w:p>
    <w:p w:rsidR="00BA1640" w:rsidRPr="00ED0D28" w:rsidRDefault="00BA1640" w:rsidP="00CA737A">
      <w:pPr>
        <w:tabs>
          <w:tab w:val="left" w:pos="1287"/>
        </w:tabs>
        <w:jc w:val="center"/>
        <w:rPr>
          <w:b/>
        </w:rPr>
      </w:pPr>
      <w:r w:rsidRPr="00ED0D28">
        <w:rPr>
          <w:b/>
        </w:rPr>
        <w:t>ВАРИАНТ 1</w:t>
      </w:r>
    </w:p>
    <w:p w:rsidR="00BA1640" w:rsidRPr="00ED0D28" w:rsidRDefault="00BA1640" w:rsidP="00CA737A">
      <w:pPr>
        <w:rPr>
          <w:u w:val="single"/>
        </w:rPr>
      </w:pPr>
    </w:p>
    <w:p w:rsidR="00BA1640" w:rsidRPr="00ED0D28" w:rsidRDefault="00BA1640" w:rsidP="00CA737A">
      <w:r w:rsidRPr="00ED0D28">
        <w:rPr>
          <w:b/>
        </w:rPr>
        <w:t>1.</w:t>
      </w:r>
      <w:r w:rsidRPr="00ED0D28">
        <w:rPr>
          <w:b/>
        </w:rPr>
        <w:tab/>
        <w:t>Что такое пожар?</w:t>
      </w:r>
    </w:p>
    <w:p w:rsidR="00BA1640" w:rsidRPr="00ED0D28" w:rsidRDefault="00BA1640" w:rsidP="00CA737A">
      <w:r w:rsidRPr="00ED0D28">
        <w:t>А.</w:t>
      </w:r>
      <w:r w:rsidRPr="00ED0D28">
        <w:tab/>
        <w:t>Химическая реакция окисления, сопровождающаяся свечением и выделением большого количества тепла;</w:t>
      </w:r>
    </w:p>
    <w:p w:rsidR="00BA1640" w:rsidRPr="00ED0D28" w:rsidRDefault="00BA1640" w:rsidP="00CA737A">
      <w:r w:rsidRPr="00ED0D28">
        <w:t>Б.</w:t>
      </w:r>
      <w:r w:rsidRPr="00ED0D28">
        <w:tab/>
        <w:t>Неконтролируемое, стихийно развивающееся горение, причиняющее материальный ущерб, вред жизни и здоровью людей;</w:t>
      </w:r>
    </w:p>
    <w:p w:rsidR="00BA1640" w:rsidRPr="00ED0D28" w:rsidRDefault="00BA1640" w:rsidP="00CA737A">
      <w:r w:rsidRPr="00ED0D28">
        <w:t>В.</w:t>
      </w:r>
      <w:r w:rsidRPr="00ED0D28">
        <w:tab/>
        <w:t>Частный случай горения, протекающий мгновенно, с кратковременным выделением значительного количества тепла и света;</w:t>
      </w:r>
    </w:p>
    <w:p w:rsidR="00BA1640" w:rsidRPr="00ED0D28" w:rsidRDefault="00BA1640" w:rsidP="00CA737A">
      <w:r w:rsidRPr="00ED0D28">
        <w:t>Г.</w:t>
      </w:r>
      <w:r w:rsidRPr="00ED0D28">
        <w:tab/>
        <w:t>Возгорание легковоспламеняющихся материалов.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2.</w:t>
      </w:r>
      <w:r w:rsidRPr="00ED0D28">
        <w:rPr>
          <w:b/>
        </w:rPr>
        <w:tab/>
        <w:t xml:space="preserve">Какие виды возгорания запрещено тушить </w:t>
      </w:r>
      <w:proofErr w:type="spellStart"/>
      <w:r w:rsidRPr="00ED0D28">
        <w:rPr>
          <w:b/>
        </w:rPr>
        <w:t>водопенным</w:t>
      </w:r>
      <w:proofErr w:type="spellEnd"/>
      <w:r w:rsidRPr="00ED0D28">
        <w:rPr>
          <w:b/>
        </w:rPr>
        <w:t xml:space="preserve"> огнетушителем?</w:t>
      </w:r>
    </w:p>
    <w:p w:rsidR="00BA1640" w:rsidRPr="00ED0D28" w:rsidRDefault="00BA1640" w:rsidP="00CA737A">
      <w:r w:rsidRPr="00ED0D28">
        <w:t>А.</w:t>
      </w:r>
      <w:r w:rsidRPr="00ED0D28">
        <w:tab/>
        <w:t>Мусор, бумагу, деревянные строения;</w:t>
      </w:r>
    </w:p>
    <w:p w:rsidR="00BA1640" w:rsidRPr="00ED0D28" w:rsidRDefault="00BA1640" w:rsidP="00CA737A">
      <w:r w:rsidRPr="00ED0D28">
        <w:t>Б.</w:t>
      </w:r>
      <w:r w:rsidRPr="00ED0D28">
        <w:tab/>
        <w:t>Бензин, керосин;</w:t>
      </w:r>
    </w:p>
    <w:p w:rsidR="00BA1640" w:rsidRPr="00ED0D28" w:rsidRDefault="00BA1640" w:rsidP="00CA737A">
      <w:r w:rsidRPr="00ED0D28">
        <w:t>В.</w:t>
      </w:r>
      <w:r w:rsidRPr="00ED0D28">
        <w:tab/>
        <w:t>Электропровода, электроустановки;</w:t>
      </w:r>
    </w:p>
    <w:p w:rsidR="00BA1640" w:rsidRPr="00ED0D28" w:rsidRDefault="00BA1640" w:rsidP="00CA737A">
      <w:r w:rsidRPr="00ED0D28">
        <w:t>Г.</w:t>
      </w:r>
      <w:r w:rsidRPr="00ED0D28">
        <w:tab/>
        <w:t>Мазут, солярку, растворитель.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BA1640" w:rsidRPr="00ED0D28" w:rsidRDefault="00BA1640" w:rsidP="00CA737A">
      <w:r w:rsidRPr="00ED0D28">
        <w:t>А.</w:t>
      </w:r>
      <w:r w:rsidRPr="00ED0D28">
        <w:tab/>
        <w:t>Уйдете в дальнюю комнату, плотно закрыв входную дверь мокрым одеялом;</w:t>
      </w:r>
    </w:p>
    <w:p w:rsidR="00BA1640" w:rsidRPr="00ED0D28" w:rsidRDefault="00BA1640" w:rsidP="00CA737A">
      <w:r w:rsidRPr="00ED0D28">
        <w:t>Б.</w:t>
      </w:r>
      <w:r w:rsidRPr="00ED0D28">
        <w:tab/>
        <w:t>Попытаетесь выломать дверь и выскочить на лестничную площадку;</w:t>
      </w:r>
    </w:p>
    <w:p w:rsidR="00BA1640" w:rsidRPr="00ED0D28" w:rsidRDefault="00BA1640" w:rsidP="00CA737A">
      <w:r w:rsidRPr="00ED0D28">
        <w:t>В.</w:t>
      </w:r>
      <w:r w:rsidRPr="00ED0D28">
        <w:tab/>
        <w:t>Начнете кричать и звать на помощь соседей;</w:t>
      </w:r>
    </w:p>
    <w:p w:rsidR="00BA1640" w:rsidRPr="00ED0D28" w:rsidRDefault="00BA1640" w:rsidP="00CA737A">
      <w:r w:rsidRPr="00ED0D28">
        <w:t>Г.</w:t>
      </w:r>
      <w:r w:rsidRPr="00ED0D28">
        <w:tab/>
        <w:t>Спрячетесь в ванной комнате.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4. Находясь в кабине движущегося лифта, вы обнаружили признаки возгорания. Как вы поступите?</w:t>
      </w:r>
    </w:p>
    <w:p w:rsidR="00BA1640" w:rsidRPr="00ED0D28" w:rsidRDefault="00BA1640" w:rsidP="00CA737A">
      <w:r w:rsidRPr="00ED0D28">
        <w:t>А.</w:t>
      </w:r>
      <w:r w:rsidRPr="00ED0D28">
        <w:tab/>
        <w:t>Немедленно нажмете кнопку «Стоп»;</w:t>
      </w:r>
    </w:p>
    <w:p w:rsidR="00BA1640" w:rsidRPr="00ED0D28" w:rsidRDefault="00BA1640" w:rsidP="00CA737A">
      <w:r w:rsidRPr="00ED0D28">
        <w:t>Б.</w:t>
      </w:r>
      <w:r w:rsidRPr="00ED0D28">
        <w:tab/>
        <w:t>Немедленно нажмете кнопку «Вызов» и сообщите об этом диспетчеру, выйдете из лифта на ближайшем этаже;</w:t>
      </w:r>
    </w:p>
    <w:p w:rsidR="00BA1640" w:rsidRPr="00ED0D28" w:rsidRDefault="00BA1640" w:rsidP="00CA737A">
      <w:r w:rsidRPr="00ED0D28">
        <w:t>В.</w:t>
      </w:r>
      <w:r w:rsidRPr="00ED0D28">
        <w:tab/>
        <w:t>Поднимите крик, шум, начнете звать на помощь;</w:t>
      </w:r>
    </w:p>
    <w:p w:rsidR="00BA1640" w:rsidRPr="00ED0D28" w:rsidRDefault="00BA1640" w:rsidP="00CA737A">
      <w:r w:rsidRPr="00ED0D28">
        <w:t>Г.</w:t>
      </w:r>
      <w:r w:rsidRPr="00ED0D28">
        <w:tab/>
        <w:t>Сядете на пол кабины лифта, где меньше дыма.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5.</w:t>
      </w:r>
      <w:r w:rsidRPr="00ED0D28">
        <w:rPr>
          <w:b/>
        </w:rPr>
        <w:tab/>
        <w:t>Совместно с родителями вам удалось ликвидировать пожар в квартире. Нужно ли после этого вызывать пожарную команду?</w:t>
      </w:r>
    </w:p>
    <w:p w:rsidR="00BA1640" w:rsidRPr="00ED0D28" w:rsidRDefault="00BA1640" w:rsidP="00CA737A">
      <w:r w:rsidRPr="00ED0D28">
        <w:t>А.</w:t>
      </w:r>
      <w:r w:rsidRPr="00ED0D28">
        <w:tab/>
        <w:t>Нужно;</w:t>
      </w:r>
    </w:p>
    <w:p w:rsidR="00BA1640" w:rsidRPr="00ED0D28" w:rsidRDefault="00BA1640" w:rsidP="00CA737A">
      <w:r w:rsidRPr="00ED0D28">
        <w:t>Б.</w:t>
      </w:r>
      <w:r w:rsidRPr="00ED0D28">
        <w:tab/>
        <w:t>Не нужно;</w:t>
      </w:r>
    </w:p>
    <w:p w:rsidR="00BA1640" w:rsidRPr="00ED0D28" w:rsidRDefault="00BA1640" w:rsidP="00CA737A">
      <w:r w:rsidRPr="00ED0D28">
        <w:t>В.</w:t>
      </w:r>
      <w:r w:rsidRPr="00ED0D28">
        <w:tab/>
        <w:t>Нужно, но только в случае повторного возгорания;</w:t>
      </w:r>
    </w:p>
    <w:p w:rsidR="00BA1640" w:rsidRPr="00ED0D28" w:rsidRDefault="00BA1640" w:rsidP="00CA737A">
      <w:r w:rsidRPr="00ED0D28">
        <w:t>Г.</w:t>
      </w:r>
      <w:r w:rsidRPr="00ED0D28">
        <w:tab/>
        <w:t>Нужно сообщить в пожарную часть о пожаре.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6. Можно ли на мопеде ездить по автомагистрали?</w:t>
      </w:r>
    </w:p>
    <w:p w:rsidR="00BA1640" w:rsidRPr="00ED0D28" w:rsidRDefault="00BA1640" w:rsidP="00CA737A">
      <w:r w:rsidRPr="00ED0D28">
        <w:t>А.</w:t>
      </w:r>
      <w:r w:rsidRPr="00ED0D28">
        <w:tab/>
        <w:t>да, на любой модели;</w:t>
      </w:r>
    </w:p>
    <w:p w:rsidR="00BA1640" w:rsidRPr="00ED0D28" w:rsidRDefault="00BA1640" w:rsidP="00CA737A">
      <w:r w:rsidRPr="00ED0D28">
        <w:t>Б.</w:t>
      </w:r>
      <w:r w:rsidRPr="00ED0D28">
        <w:tab/>
        <w:t>нет;</w:t>
      </w:r>
    </w:p>
    <w:p w:rsidR="00BA1640" w:rsidRPr="00ED0D28" w:rsidRDefault="00BA1640" w:rsidP="00CA737A">
      <w:r w:rsidRPr="00ED0D28">
        <w:t>В.</w:t>
      </w:r>
      <w:r w:rsidRPr="00ED0D28">
        <w:tab/>
        <w:t>да, если группа составляет не менее 5 человек;</w:t>
      </w:r>
    </w:p>
    <w:p w:rsidR="00BA1640" w:rsidRPr="00ED0D28" w:rsidRDefault="00BA1640" w:rsidP="00CA737A">
      <w:r w:rsidRPr="00ED0D28">
        <w:t>Г.</w:t>
      </w:r>
      <w:r w:rsidRPr="00ED0D28">
        <w:tab/>
        <w:t>да, если его техническая скорость больше 40 км/ч.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7.</w:t>
      </w:r>
      <w:r w:rsidRPr="00ED0D28">
        <w:rPr>
          <w:b/>
        </w:rPr>
        <w:tab/>
        <w:t>Обязательно ли на мопеде днем включать фару?</w:t>
      </w:r>
    </w:p>
    <w:p w:rsidR="00BA1640" w:rsidRPr="00ED0D28" w:rsidRDefault="00BA1640" w:rsidP="00CA737A">
      <w:r w:rsidRPr="00ED0D28">
        <w:t>А.</w:t>
      </w:r>
      <w:r w:rsidRPr="00ED0D28">
        <w:tab/>
        <w:t>да;</w:t>
      </w:r>
    </w:p>
    <w:p w:rsidR="00BA1640" w:rsidRPr="00ED0D28" w:rsidRDefault="00BA1640" w:rsidP="00CA737A">
      <w:r w:rsidRPr="00ED0D28">
        <w:t>Б.</w:t>
      </w:r>
      <w:r w:rsidRPr="00ED0D28">
        <w:tab/>
        <w:t>нет;</w:t>
      </w:r>
    </w:p>
    <w:p w:rsidR="00BA1640" w:rsidRPr="00ED0D28" w:rsidRDefault="00BA1640" w:rsidP="00CA737A">
      <w:r w:rsidRPr="00ED0D28">
        <w:t>В.</w:t>
      </w:r>
      <w:r w:rsidRPr="00ED0D28">
        <w:tab/>
        <w:t>да, если едете на мопеде вдвоем;</w:t>
      </w:r>
    </w:p>
    <w:p w:rsidR="00BA1640" w:rsidRPr="00ED0D28" w:rsidRDefault="00BA1640" w:rsidP="00CA737A">
      <w:r w:rsidRPr="00ED0D28">
        <w:t>Г.</w:t>
      </w:r>
      <w:r w:rsidRPr="00ED0D28">
        <w:tab/>
        <w:t>только когда выезжаете на проезжую часть.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8. Запрещается ли перевозка детей на велосипеде?</w:t>
      </w:r>
    </w:p>
    <w:p w:rsidR="00BA1640" w:rsidRPr="00ED0D28" w:rsidRDefault="00BA1640" w:rsidP="00CA737A">
      <w:r w:rsidRPr="00ED0D28">
        <w:t>А.</w:t>
      </w:r>
      <w:r w:rsidRPr="00ED0D28">
        <w:tab/>
        <w:t>да;</w:t>
      </w:r>
    </w:p>
    <w:p w:rsidR="00BA1640" w:rsidRPr="00ED0D28" w:rsidRDefault="00BA1640" w:rsidP="00CA737A">
      <w:r w:rsidRPr="00ED0D28">
        <w:t>Б.</w:t>
      </w:r>
      <w:r w:rsidRPr="00ED0D28">
        <w:tab/>
        <w:t>нет;</w:t>
      </w:r>
    </w:p>
    <w:p w:rsidR="00BA1640" w:rsidRPr="00ED0D28" w:rsidRDefault="00BA1640" w:rsidP="00CA737A">
      <w:r w:rsidRPr="00ED0D28">
        <w:t>В.</w:t>
      </w:r>
      <w:r w:rsidRPr="00ED0D28">
        <w:tab/>
        <w:t>да, если ему больше 7 лет;</w:t>
      </w:r>
    </w:p>
    <w:p w:rsidR="00BA1640" w:rsidRPr="00ED0D28" w:rsidRDefault="00BA1640" w:rsidP="00CA737A">
      <w:r w:rsidRPr="00ED0D28">
        <w:t>Г.</w:t>
      </w:r>
      <w:r w:rsidRPr="00ED0D28">
        <w:tab/>
        <w:t>да, если ему больше 10 лет.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9. Вам еще не исполнилось 14 лет. Можно ли учиться ездить на велосипеде во дворе?</w:t>
      </w:r>
    </w:p>
    <w:p w:rsidR="00BA1640" w:rsidRPr="00ED0D28" w:rsidRDefault="00BA1640" w:rsidP="00CA737A">
      <w:r w:rsidRPr="00ED0D28">
        <w:t>А.</w:t>
      </w:r>
      <w:r w:rsidRPr="00ED0D28">
        <w:tab/>
        <w:t>нет;</w:t>
      </w:r>
    </w:p>
    <w:p w:rsidR="00BA1640" w:rsidRPr="00ED0D28" w:rsidRDefault="00BA1640" w:rsidP="00CA737A">
      <w:r w:rsidRPr="00ED0D28">
        <w:t>Б.</w:t>
      </w:r>
      <w:r w:rsidRPr="00ED0D28">
        <w:tab/>
        <w:t>да, под надзором друзей;</w:t>
      </w:r>
    </w:p>
    <w:p w:rsidR="00BA1640" w:rsidRPr="00ED0D28" w:rsidRDefault="00BA1640" w:rsidP="00CA737A">
      <w:r w:rsidRPr="00ED0D28">
        <w:t>В.</w:t>
      </w:r>
      <w:r w:rsidRPr="00ED0D28">
        <w:tab/>
        <w:t>да;</w:t>
      </w:r>
    </w:p>
    <w:p w:rsidR="00BA1640" w:rsidRPr="00ED0D28" w:rsidRDefault="00BA1640" w:rsidP="00CA737A">
      <w:r w:rsidRPr="00ED0D28">
        <w:t>Г.</w:t>
      </w:r>
      <w:r w:rsidRPr="00ED0D28">
        <w:tab/>
        <w:t>да, но только в присутствии взрослых.</w:t>
      </w: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lastRenderedPageBreak/>
        <w:t>10. Производственные аварии и катастрофы относятся к:</w:t>
      </w:r>
    </w:p>
    <w:p w:rsidR="00BA1640" w:rsidRPr="00ED0D28" w:rsidRDefault="00BA1640" w:rsidP="00CA737A">
      <w:r w:rsidRPr="00ED0D28">
        <w:t>А. ЧС техногенного характера;</w:t>
      </w:r>
    </w:p>
    <w:p w:rsidR="00BA1640" w:rsidRPr="00ED0D28" w:rsidRDefault="00BA1640" w:rsidP="00CA737A">
      <w:r w:rsidRPr="00ED0D28">
        <w:t>Б. ЧС экологического характера;</w:t>
      </w:r>
    </w:p>
    <w:p w:rsidR="00BA1640" w:rsidRPr="00ED0D28" w:rsidRDefault="00BA1640" w:rsidP="00CA737A">
      <w:r w:rsidRPr="00ED0D28">
        <w:t>В. ЧС природного характера;</w:t>
      </w:r>
    </w:p>
    <w:p w:rsidR="00BA1640" w:rsidRPr="00ED0D28" w:rsidRDefault="00BA1640" w:rsidP="00CA737A">
      <w:r w:rsidRPr="00ED0D28">
        <w:t>Г. стихийным бедствиям.</w:t>
      </w:r>
    </w:p>
    <w:p w:rsidR="00F769F4" w:rsidRDefault="00F769F4" w:rsidP="00CA737A">
      <w:pPr>
        <w:tabs>
          <w:tab w:val="left" w:pos="1287"/>
        </w:tabs>
        <w:jc w:val="center"/>
        <w:rPr>
          <w:b/>
        </w:rPr>
      </w:pPr>
    </w:p>
    <w:p w:rsidR="00F82805" w:rsidRPr="00ED0D28" w:rsidRDefault="004D4C48" w:rsidP="00CA737A">
      <w:pPr>
        <w:tabs>
          <w:tab w:val="left" w:pos="1287"/>
        </w:tabs>
        <w:jc w:val="center"/>
        <w:rPr>
          <w:b/>
        </w:rPr>
      </w:pPr>
      <w:r w:rsidRPr="00ED0D28">
        <w:rPr>
          <w:b/>
        </w:rPr>
        <w:t>ВАРИАНТ 2</w:t>
      </w:r>
    </w:p>
    <w:p w:rsidR="004D4C48" w:rsidRPr="00ED0D28" w:rsidRDefault="004D4C48" w:rsidP="00CA737A">
      <w:pPr>
        <w:tabs>
          <w:tab w:val="left" w:pos="1287"/>
        </w:tabs>
        <w:jc w:val="center"/>
        <w:rPr>
          <w:b/>
        </w:rPr>
      </w:pP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1.</w:t>
      </w:r>
      <w:r w:rsidRPr="00ED0D28">
        <w:rPr>
          <w:b/>
        </w:rPr>
        <w:tab/>
        <w:t>С помощью огнетушителя вы пытаетесь погасить горящую поверхность. Куда надо направить гасящее вещество?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Равномерно на всю горящую поверхность;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На наиболее интенсивно горящий участок поверхности;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На пламя;</w:t>
      </w:r>
    </w:p>
    <w:p w:rsidR="00B06EE9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На то место, где больше дыма.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2.</w:t>
      </w:r>
      <w:r w:rsidRPr="00ED0D28">
        <w:rPr>
          <w:b/>
        </w:rPr>
        <w:tab/>
        <w:t>Что делать, если воспламенилось масло на сковороде?</w:t>
      </w:r>
    </w:p>
    <w:p w:rsidR="00F82805" w:rsidRPr="00ED0D28" w:rsidRDefault="00F82805" w:rsidP="00CA737A">
      <w:pPr>
        <w:pStyle w:val="af4"/>
        <w:ind w:left="0"/>
      </w:pPr>
      <w:r w:rsidRPr="00ED0D28">
        <w:t>А. Закрыть сковороду крышкой;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Залить водой;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Засыпать песком, можно солью;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Вылить масло в раковину.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3.</w:t>
      </w:r>
      <w:r w:rsidRPr="00ED0D28">
        <w:rPr>
          <w:b/>
        </w:rPr>
        <w:tab/>
        <w:t>Находясь дома, вы почувствовали запах горящей электропроводки. Что надо сделать в первую очередь?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Приступить к ее тушению водой, песком;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Обесточить электропроводку в квартире;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Включить фонарик, чтобы лучше рассмотреть место, где загорелась электропроводка;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Извлечь из электрических розеток все вилки.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4.</w:t>
      </w:r>
      <w:r w:rsidRPr="00ED0D28">
        <w:rPr>
          <w:b/>
        </w:rPr>
        <w:tab/>
        <w:t>Пожар распространяется на мебель и другие предметы, а квартира начинает наполняться дымом. Как вы поступите?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Спрячетесь в самой дальней комнате от места возгорания;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Будете пытаться тушить разгоревшийся пожар;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Соберете все ценные вещи и покинете квартиру;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Как можно быстрее покинете квартиру, закрыв нос и рот влажной тканью.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5.</w:t>
      </w:r>
      <w:r w:rsidRPr="00ED0D28">
        <w:rPr>
          <w:b/>
        </w:rPr>
        <w:tab/>
        <w:t>Какое действие будет неправильным при невозможности покинуть квартиру при пожаре в многоквартирном доме?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Позвонить в пожарную часть;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Создать запас воды в ванне;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Открыть окна для проветривания квартиры;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Заткнуть щели в дверях мокрыми тряпками.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6.</w:t>
      </w:r>
      <w:r w:rsidRPr="00ED0D28">
        <w:rPr>
          <w:b/>
        </w:rPr>
        <w:tab/>
        <w:t>О чем предупреждает желтый мигающий сигнал светофора?</w:t>
      </w:r>
    </w:p>
    <w:p w:rsidR="00F82805" w:rsidRPr="00ED0D28" w:rsidRDefault="00F82805" w:rsidP="00CA737A">
      <w:pPr>
        <w:pStyle w:val="af4"/>
        <w:ind w:left="0"/>
      </w:pPr>
      <w:r w:rsidRPr="00ED0D28">
        <w:t xml:space="preserve">А. </w:t>
      </w:r>
      <w:r w:rsidRPr="00ED0D28">
        <w:tab/>
        <w:t>Впереди нерегулируемый перекресток;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О смене сигнала;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Впереди регулируемый переход;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Впереди главная дорога.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7.</w:t>
      </w:r>
      <w:r w:rsidRPr="00ED0D28">
        <w:rPr>
          <w:b/>
        </w:rPr>
        <w:tab/>
        <w:t>Каким лицам разрешено управлять мопедом при движении по дорогам?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Не моложе 14 лет;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Не моложе 15 лет;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Не моложе 16 лет;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Не моложе 18 лет.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8. По какой стороне улицы вы будете двигаться, ведя неисправный велосипед?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Против движения транспорта;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По правой стороне дороги;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В попутном направлении движения транспорта;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По левой стороне проезжей части.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9. Можете ли вы выехать на автомагистраль на велосипеде?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да;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нет;</w:t>
      </w:r>
    </w:p>
    <w:p w:rsidR="00F82805" w:rsidRPr="00ED0D28" w:rsidRDefault="00F82805" w:rsidP="00CA737A">
      <w:pPr>
        <w:pStyle w:val="af4"/>
        <w:ind w:left="0"/>
      </w:pPr>
      <w:r w:rsidRPr="00ED0D28">
        <w:lastRenderedPageBreak/>
        <w:t>В.</w:t>
      </w:r>
      <w:r w:rsidRPr="00ED0D28">
        <w:tab/>
        <w:t>да, если скорость вашего движения будет больше 40 км/ч;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да, если вы едете вдвоем с товарищем на велосипедах.</w:t>
      </w:r>
    </w:p>
    <w:p w:rsidR="00F82805" w:rsidRPr="00ED0D28" w:rsidRDefault="00F82805" w:rsidP="00CA737A">
      <w:pPr>
        <w:pStyle w:val="af4"/>
        <w:ind w:left="0"/>
        <w:rPr>
          <w:b/>
        </w:rPr>
      </w:pPr>
      <w:r w:rsidRPr="00ED0D28">
        <w:rPr>
          <w:b/>
        </w:rPr>
        <w:t>10. Какое расстояние должно быть между группами велосипедистов в колонне?</w:t>
      </w:r>
    </w:p>
    <w:p w:rsidR="00F82805" w:rsidRPr="00ED0D28" w:rsidRDefault="00F82805" w:rsidP="00CA737A">
      <w:pPr>
        <w:pStyle w:val="af4"/>
        <w:ind w:left="0"/>
      </w:pPr>
      <w:r w:rsidRPr="00ED0D28">
        <w:t>А.</w:t>
      </w:r>
      <w:r w:rsidRPr="00ED0D28">
        <w:tab/>
        <w:t>50-60 метров;</w:t>
      </w:r>
    </w:p>
    <w:p w:rsidR="00F82805" w:rsidRPr="00ED0D28" w:rsidRDefault="00F82805" w:rsidP="00CA737A">
      <w:pPr>
        <w:pStyle w:val="af4"/>
        <w:ind w:left="0"/>
      </w:pPr>
      <w:r w:rsidRPr="00ED0D28">
        <w:t>Б.</w:t>
      </w:r>
      <w:r w:rsidRPr="00ED0D28">
        <w:tab/>
        <w:t>70-80 метров;</w:t>
      </w:r>
    </w:p>
    <w:p w:rsidR="00F82805" w:rsidRPr="00ED0D28" w:rsidRDefault="00F82805" w:rsidP="00CA737A">
      <w:pPr>
        <w:pStyle w:val="af4"/>
        <w:ind w:left="0"/>
      </w:pPr>
      <w:r w:rsidRPr="00ED0D28">
        <w:t>В.</w:t>
      </w:r>
      <w:r w:rsidRPr="00ED0D28">
        <w:tab/>
        <w:t>30-50 метров;</w:t>
      </w:r>
    </w:p>
    <w:p w:rsidR="00F82805" w:rsidRPr="00ED0D28" w:rsidRDefault="00F82805" w:rsidP="00CA737A">
      <w:pPr>
        <w:pStyle w:val="af4"/>
        <w:ind w:left="0"/>
      </w:pPr>
      <w:r w:rsidRPr="00ED0D28">
        <w:t>Г.</w:t>
      </w:r>
      <w:r w:rsidRPr="00ED0D28">
        <w:tab/>
        <w:t>80-100 метров.</w:t>
      </w:r>
    </w:p>
    <w:p w:rsidR="004D4C48" w:rsidRPr="00ED0D28" w:rsidRDefault="004D4C48" w:rsidP="00CA737A">
      <w:pPr>
        <w:rPr>
          <w:b/>
          <w:u w:val="single"/>
        </w:rPr>
      </w:pPr>
    </w:p>
    <w:p w:rsidR="00BA1640" w:rsidRPr="00ED0D28" w:rsidRDefault="00BA1640" w:rsidP="00CA737A">
      <w:pPr>
        <w:rPr>
          <w:b/>
        </w:rPr>
      </w:pPr>
      <w:r w:rsidRPr="00ED0D28">
        <w:rPr>
          <w:b/>
        </w:rPr>
        <w:t>ОТВЕТЫ к контрольной работе по ОБЖ за 1 полугодие 8 класс</w:t>
      </w:r>
    </w:p>
    <w:p w:rsidR="003E3D4E" w:rsidRPr="00ED0D28" w:rsidRDefault="003E3D4E" w:rsidP="00CA737A">
      <w:pPr>
        <w:tabs>
          <w:tab w:val="left" w:pos="1287"/>
        </w:tabs>
        <w:rPr>
          <w:b/>
        </w:rPr>
      </w:pPr>
    </w:p>
    <w:p w:rsidR="00BA1640" w:rsidRPr="00ED0D28" w:rsidRDefault="00BA1640" w:rsidP="00CA737A">
      <w:pPr>
        <w:tabs>
          <w:tab w:val="left" w:pos="1287"/>
        </w:tabs>
        <w:rPr>
          <w:b/>
        </w:rPr>
      </w:pPr>
      <w:r w:rsidRPr="00ED0D28">
        <w:rPr>
          <w:b/>
        </w:rPr>
        <w:t>ВАРИАНТ 1</w:t>
      </w:r>
    </w:p>
    <w:p w:rsidR="003E3D4E" w:rsidRPr="00ED0D28" w:rsidRDefault="003E3D4E" w:rsidP="00CA737A">
      <w:pPr>
        <w:tabs>
          <w:tab w:val="left" w:pos="1287"/>
        </w:tabs>
        <w:rPr>
          <w:b/>
        </w:rPr>
      </w:pPr>
    </w:p>
    <w:p w:rsidR="00BA1640" w:rsidRPr="00F769F4" w:rsidRDefault="00CA737A" w:rsidP="00F769F4">
      <w:pPr>
        <w:rPr>
          <w:b/>
          <w:u w:val="single"/>
        </w:rPr>
      </w:pPr>
      <w:r w:rsidRPr="00F769F4">
        <w:rPr>
          <w:b/>
        </w:rPr>
        <w:t xml:space="preserve">1. </w:t>
      </w:r>
      <w:r w:rsidR="00BA1640" w:rsidRPr="00F769F4">
        <w:rPr>
          <w:b/>
        </w:rPr>
        <w:t>Б,  2. В,  3. А,  4. Б,  5. А,  6. Г,  7. А,  8. Б,  9. В,  10. А</w:t>
      </w:r>
      <w:r w:rsidR="00F769F4" w:rsidRPr="00F769F4">
        <w:rPr>
          <w:b/>
        </w:rPr>
        <w:t>.</w:t>
      </w:r>
    </w:p>
    <w:p w:rsidR="00BA1640" w:rsidRPr="00F769F4" w:rsidRDefault="00BA1640" w:rsidP="00CA737A">
      <w:pPr>
        <w:rPr>
          <w:b/>
        </w:rPr>
      </w:pPr>
    </w:p>
    <w:p w:rsidR="00BA1640" w:rsidRPr="00F769F4" w:rsidRDefault="00BA1640" w:rsidP="00CA737A">
      <w:pPr>
        <w:tabs>
          <w:tab w:val="left" w:pos="1287"/>
        </w:tabs>
        <w:rPr>
          <w:b/>
        </w:rPr>
      </w:pPr>
      <w:r w:rsidRPr="00F769F4">
        <w:rPr>
          <w:b/>
        </w:rPr>
        <w:t>ВАРИАНТ 2</w:t>
      </w:r>
    </w:p>
    <w:p w:rsidR="003E3D4E" w:rsidRPr="00F769F4" w:rsidRDefault="003E3D4E" w:rsidP="00CA737A">
      <w:pPr>
        <w:pStyle w:val="af4"/>
        <w:ind w:left="0"/>
        <w:rPr>
          <w:b/>
        </w:rPr>
      </w:pPr>
    </w:p>
    <w:p w:rsidR="00BA1640" w:rsidRPr="00F769F4" w:rsidRDefault="00F769F4" w:rsidP="00F769F4">
      <w:pPr>
        <w:pStyle w:val="af4"/>
        <w:ind w:left="0"/>
        <w:rPr>
          <w:b/>
        </w:rPr>
      </w:pPr>
      <w:r w:rsidRPr="00F769F4">
        <w:rPr>
          <w:b/>
        </w:rPr>
        <w:t xml:space="preserve">1. </w:t>
      </w:r>
      <w:r w:rsidR="00BA1640" w:rsidRPr="00F769F4">
        <w:rPr>
          <w:b/>
        </w:rPr>
        <w:t>Б,  2.</w:t>
      </w:r>
      <w:r w:rsidRPr="00F769F4">
        <w:rPr>
          <w:b/>
        </w:rPr>
        <w:t xml:space="preserve"> </w:t>
      </w:r>
      <w:r w:rsidR="00BA1640" w:rsidRPr="00F769F4">
        <w:rPr>
          <w:b/>
        </w:rPr>
        <w:t>А,  3.</w:t>
      </w:r>
      <w:r w:rsidRPr="00F769F4">
        <w:rPr>
          <w:b/>
        </w:rPr>
        <w:t xml:space="preserve"> </w:t>
      </w:r>
      <w:r w:rsidR="00BA1640" w:rsidRPr="00F769F4">
        <w:rPr>
          <w:b/>
        </w:rPr>
        <w:t>Б,  4.</w:t>
      </w:r>
      <w:r w:rsidRPr="00F769F4">
        <w:rPr>
          <w:b/>
        </w:rPr>
        <w:t xml:space="preserve"> </w:t>
      </w:r>
      <w:r w:rsidR="00BA1640" w:rsidRPr="00F769F4">
        <w:rPr>
          <w:b/>
        </w:rPr>
        <w:t>Г,  5.</w:t>
      </w:r>
      <w:r w:rsidRPr="00F769F4">
        <w:rPr>
          <w:b/>
        </w:rPr>
        <w:t xml:space="preserve"> </w:t>
      </w:r>
      <w:r w:rsidR="00BA1640" w:rsidRPr="00F769F4">
        <w:rPr>
          <w:b/>
        </w:rPr>
        <w:t>В,  6. А,  7. Б,  8. В,  9. Б,  10. Г.</w:t>
      </w:r>
    </w:p>
    <w:p w:rsidR="00BA1640" w:rsidRPr="00F769F4" w:rsidRDefault="00BA1640" w:rsidP="00CA737A">
      <w:pPr>
        <w:rPr>
          <w:b/>
        </w:rPr>
      </w:pPr>
    </w:p>
    <w:p w:rsidR="00BA1640" w:rsidRPr="00F769F4" w:rsidRDefault="00BA1640" w:rsidP="00CA737A">
      <w:pPr>
        <w:rPr>
          <w:b/>
        </w:rPr>
      </w:pPr>
    </w:p>
    <w:p w:rsidR="00BA1640" w:rsidRPr="00ED0D28" w:rsidRDefault="00BA1640" w:rsidP="00CA737A">
      <w:pPr>
        <w:rPr>
          <w:b/>
        </w:rPr>
      </w:pPr>
    </w:p>
    <w:p w:rsidR="00BA1640" w:rsidRPr="00ED0D28" w:rsidRDefault="00BA1640" w:rsidP="00CA737A">
      <w:pPr>
        <w:jc w:val="center"/>
        <w:rPr>
          <w:b/>
          <w:u w:val="single"/>
        </w:rPr>
      </w:pPr>
    </w:p>
    <w:p w:rsidR="00CF26BF" w:rsidRPr="00ED0D28" w:rsidRDefault="00CF26BF" w:rsidP="00CA737A">
      <w:pPr>
        <w:shd w:val="clear" w:color="auto" w:fill="FFFFFF"/>
        <w:tabs>
          <w:tab w:val="left" w:pos="360"/>
        </w:tabs>
        <w:jc w:val="center"/>
        <w:rPr>
          <w:b/>
          <w:i/>
        </w:rPr>
      </w:pPr>
    </w:p>
    <w:p w:rsidR="00BA1640" w:rsidRPr="00ED0D28" w:rsidRDefault="00CF26BF" w:rsidP="00CA737A">
      <w:pPr>
        <w:shd w:val="clear" w:color="auto" w:fill="FFFFFF"/>
        <w:tabs>
          <w:tab w:val="left" w:pos="360"/>
        </w:tabs>
        <w:jc w:val="center"/>
        <w:rPr>
          <w:b/>
          <w:i/>
        </w:rPr>
      </w:pPr>
      <w:r w:rsidRPr="00ED0D28">
        <w:rPr>
          <w:b/>
          <w:i/>
        </w:rPr>
        <w:t xml:space="preserve">Контрольная работа </w:t>
      </w:r>
      <w:r w:rsidR="00BA1640" w:rsidRPr="00ED0D28">
        <w:rPr>
          <w:b/>
          <w:i/>
        </w:rPr>
        <w:t>по ОБЖ за 1 полугодие 9 класс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1. Какая из этих организаций была создана первой?</w:t>
      </w:r>
    </w:p>
    <w:p w:rsidR="00BA1640" w:rsidRPr="00ED0D28" w:rsidRDefault="00BA1640" w:rsidP="00CA737A">
      <w:pPr>
        <w:jc w:val="both"/>
      </w:pPr>
      <w:r w:rsidRPr="00ED0D28">
        <w:t xml:space="preserve">     А.РСЧС;</w:t>
      </w:r>
    </w:p>
    <w:p w:rsidR="00BA1640" w:rsidRPr="00ED0D28" w:rsidRDefault="00BA1640" w:rsidP="00CA737A">
      <w:pPr>
        <w:jc w:val="both"/>
      </w:pPr>
      <w:r w:rsidRPr="00ED0D28">
        <w:t xml:space="preserve">     Б.ГО;</w:t>
      </w:r>
    </w:p>
    <w:p w:rsidR="00BA1640" w:rsidRPr="00ED0D28" w:rsidRDefault="00BA1640" w:rsidP="00CA737A">
      <w:pPr>
        <w:jc w:val="both"/>
      </w:pPr>
      <w:r w:rsidRPr="00ED0D28">
        <w:t xml:space="preserve">     </w:t>
      </w:r>
      <w:proofErr w:type="spellStart"/>
      <w:r w:rsidRPr="00ED0D28">
        <w:t>В.Корпус</w:t>
      </w:r>
      <w:proofErr w:type="spellEnd"/>
      <w:r w:rsidRPr="00ED0D28">
        <w:t xml:space="preserve"> спасателей;</w:t>
      </w:r>
    </w:p>
    <w:p w:rsidR="00BA1640" w:rsidRPr="00ED0D28" w:rsidRDefault="00BA1640" w:rsidP="00CA737A">
      <w:pPr>
        <w:jc w:val="both"/>
      </w:pPr>
      <w:r w:rsidRPr="00ED0D28">
        <w:t xml:space="preserve">     Г. МЧС.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2. Законы и другие документы по вопросам защиты населения система РСЧС:</w:t>
      </w:r>
    </w:p>
    <w:p w:rsidR="00BA1640" w:rsidRPr="00ED0D28" w:rsidRDefault="00BA1640" w:rsidP="00CA737A">
      <w:pPr>
        <w:jc w:val="both"/>
      </w:pPr>
      <w:r w:rsidRPr="00ED0D28">
        <w:t xml:space="preserve">     А. Изучает;</w:t>
      </w:r>
    </w:p>
    <w:p w:rsidR="00BA1640" w:rsidRPr="00ED0D28" w:rsidRDefault="00BA1640" w:rsidP="00CA737A">
      <w:pPr>
        <w:jc w:val="both"/>
      </w:pPr>
      <w:r w:rsidRPr="00ED0D28">
        <w:t xml:space="preserve">     Б. Выполняет;</w:t>
      </w:r>
    </w:p>
    <w:p w:rsidR="00BA1640" w:rsidRPr="00ED0D28" w:rsidRDefault="00BA1640" w:rsidP="00CA737A">
      <w:pPr>
        <w:jc w:val="both"/>
      </w:pPr>
      <w:r w:rsidRPr="00ED0D28">
        <w:t xml:space="preserve">     В. Разрабатывает;</w:t>
      </w:r>
    </w:p>
    <w:p w:rsidR="00BA1640" w:rsidRPr="00ED0D28" w:rsidRDefault="00BA1640" w:rsidP="00CA737A">
      <w:pPr>
        <w:jc w:val="both"/>
      </w:pPr>
      <w:r w:rsidRPr="00ED0D28">
        <w:t xml:space="preserve">     Г. Согласовывает с Президентом РФ.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3. РСЧС функционирует в режимах (уберите лишнее):</w:t>
      </w:r>
    </w:p>
    <w:p w:rsidR="00BA1640" w:rsidRPr="00ED0D28" w:rsidRDefault="00BA1640" w:rsidP="00CA737A">
      <w:pPr>
        <w:jc w:val="both"/>
      </w:pPr>
      <w:r w:rsidRPr="00ED0D28">
        <w:t xml:space="preserve">     А. Боевой готовности;</w:t>
      </w:r>
    </w:p>
    <w:p w:rsidR="00BA1640" w:rsidRPr="00ED0D28" w:rsidRDefault="00BA1640" w:rsidP="00CA737A">
      <w:pPr>
        <w:jc w:val="both"/>
      </w:pPr>
      <w:r w:rsidRPr="00ED0D28">
        <w:t xml:space="preserve">     Б. Повседневной деятельности;</w:t>
      </w:r>
    </w:p>
    <w:p w:rsidR="00BA1640" w:rsidRPr="00ED0D28" w:rsidRDefault="00BA1640" w:rsidP="00CA737A">
      <w:pPr>
        <w:jc w:val="both"/>
      </w:pPr>
      <w:r w:rsidRPr="00ED0D28">
        <w:t xml:space="preserve">     В. Повышенной готовности;</w:t>
      </w:r>
    </w:p>
    <w:p w:rsidR="00BA1640" w:rsidRPr="00ED0D28" w:rsidRDefault="00BA1640" w:rsidP="00CA737A">
      <w:pPr>
        <w:jc w:val="both"/>
      </w:pPr>
      <w:r w:rsidRPr="00ED0D28">
        <w:t xml:space="preserve">     Г. Чрезвычайной Ситуации.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4. Какое подразделение не входит в состав сил РСЧС:</w:t>
      </w:r>
    </w:p>
    <w:p w:rsidR="00BA1640" w:rsidRPr="00ED0D28" w:rsidRDefault="00BA1640" w:rsidP="00CA737A">
      <w:pPr>
        <w:jc w:val="both"/>
      </w:pPr>
      <w:r w:rsidRPr="00ED0D28">
        <w:t xml:space="preserve">     А. Войска ГО;</w:t>
      </w:r>
    </w:p>
    <w:p w:rsidR="00BA1640" w:rsidRPr="00ED0D28" w:rsidRDefault="00BA1640" w:rsidP="00CA737A">
      <w:pPr>
        <w:jc w:val="both"/>
      </w:pPr>
      <w:r w:rsidRPr="00ED0D28">
        <w:t xml:space="preserve">     Б. Инженерные Войска;</w:t>
      </w:r>
    </w:p>
    <w:p w:rsidR="00BA1640" w:rsidRPr="00ED0D28" w:rsidRDefault="00BA1640" w:rsidP="00CA737A">
      <w:pPr>
        <w:jc w:val="both"/>
      </w:pPr>
      <w:r w:rsidRPr="00ED0D28">
        <w:t xml:space="preserve">     В. Авиация МЧС РФ;</w:t>
      </w:r>
    </w:p>
    <w:p w:rsidR="00BA1640" w:rsidRPr="00ED0D28" w:rsidRDefault="00BA1640" w:rsidP="00CA737A">
      <w:pPr>
        <w:jc w:val="both"/>
      </w:pPr>
      <w:r w:rsidRPr="00ED0D28">
        <w:t xml:space="preserve">     Г. АСНДР.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5.Международное гуманитарное право выполняет задачи:</w:t>
      </w:r>
    </w:p>
    <w:p w:rsidR="00BA1640" w:rsidRPr="00ED0D28" w:rsidRDefault="00BA1640" w:rsidP="00CA737A">
      <w:pPr>
        <w:jc w:val="both"/>
      </w:pPr>
      <w:r w:rsidRPr="00ED0D28">
        <w:t xml:space="preserve">     А. Распределения гуманитарной помощи;</w:t>
      </w:r>
    </w:p>
    <w:p w:rsidR="00BA1640" w:rsidRPr="00ED0D28" w:rsidRDefault="00BA1640" w:rsidP="00CA737A">
      <w:pPr>
        <w:jc w:val="both"/>
      </w:pPr>
      <w:r w:rsidRPr="00ED0D28">
        <w:t xml:space="preserve">     Б. Ограничения средств и методов ведения войны;</w:t>
      </w:r>
    </w:p>
    <w:p w:rsidR="00BA1640" w:rsidRPr="00ED0D28" w:rsidRDefault="00BA1640" w:rsidP="00CA737A">
      <w:pPr>
        <w:jc w:val="both"/>
      </w:pPr>
      <w:r w:rsidRPr="00ED0D28">
        <w:t xml:space="preserve">     В. Ликвидации последствий военных конфликтов;</w:t>
      </w:r>
    </w:p>
    <w:p w:rsidR="00BA1640" w:rsidRPr="00ED0D28" w:rsidRDefault="00BA1640" w:rsidP="00CA737A">
      <w:pPr>
        <w:jc w:val="both"/>
      </w:pPr>
      <w:r w:rsidRPr="00ED0D28">
        <w:rPr>
          <w:i/>
        </w:rPr>
        <w:t>6.Четыре основные Конвенции МГП были приняты международным сообществом:</w:t>
      </w:r>
    </w:p>
    <w:p w:rsidR="00BA1640" w:rsidRPr="00ED0D28" w:rsidRDefault="00BA1640" w:rsidP="00CA737A">
      <w:pPr>
        <w:jc w:val="both"/>
      </w:pPr>
      <w:r w:rsidRPr="00ED0D28">
        <w:t xml:space="preserve">     А. В 1941 году;</w:t>
      </w:r>
    </w:p>
    <w:p w:rsidR="00BA1640" w:rsidRPr="00ED0D28" w:rsidRDefault="00BA1640" w:rsidP="00CA737A">
      <w:pPr>
        <w:jc w:val="both"/>
      </w:pPr>
      <w:r w:rsidRPr="00ED0D28">
        <w:t xml:space="preserve">     Б. В 1945 году;</w:t>
      </w:r>
    </w:p>
    <w:p w:rsidR="00BA1640" w:rsidRPr="00ED0D28" w:rsidRDefault="00BA1640" w:rsidP="00CA737A">
      <w:pPr>
        <w:jc w:val="both"/>
      </w:pPr>
      <w:r w:rsidRPr="00ED0D28">
        <w:t xml:space="preserve">     В. В 1949 году;</w:t>
      </w:r>
    </w:p>
    <w:p w:rsidR="00BA1640" w:rsidRPr="00ED0D28" w:rsidRDefault="00BA1640" w:rsidP="00CA737A">
      <w:pPr>
        <w:jc w:val="both"/>
      </w:pPr>
      <w:r w:rsidRPr="00ED0D28">
        <w:t xml:space="preserve">     Г. В 1977 году.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7.Лица из числа гражданского населения, не участвующие в войне признаются:</w:t>
      </w:r>
    </w:p>
    <w:p w:rsidR="00BA1640" w:rsidRPr="00ED0D28" w:rsidRDefault="00BA1640" w:rsidP="00CA737A">
      <w:pPr>
        <w:jc w:val="both"/>
      </w:pPr>
      <w:r w:rsidRPr="00ED0D28">
        <w:t xml:space="preserve">     А. Комбатантами;</w:t>
      </w:r>
    </w:p>
    <w:p w:rsidR="00BA1640" w:rsidRPr="00ED0D28" w:rsidRDefault="00BA1640" w:rsidP="00CA737A">
      <w:pPr>
        <w:jc w:val="both"/>
      </w:pPr>
      <w:r w:rsidRPr="00ED0D28">
        <w:t xml:space="preserve">     Б. Военнопленными;</w:t>
      </w:r>
    </w:p>
    <w:p w:rsidR="00BA1640" w:rsidRPr="00ED0D28" w:rsidRDefault="00BA1640" w:rsidP="00CA737A">
      <w:pPr>
        <w:jc w:val="both"/>
      </w:pPr>
      <w:r w:rsidRPr="00ED0D28">
        <w:lastRenderedPageBreak/>
        <w:t xml:space="preserve">     В. Мирным населением;</w:t>
      </w:r>
    </w:p>
    <w:p w:rsidR="00BA1640" w:rsidRPr="00ED0D28" w:rsidRDefault="00BA1640" w:rsidP="00CA737A">
      <w:pPr>
        <w:jc w:val="both"/>
      </w:pPr>
      <w:r w:rsidRPr="00ED0D28">
        <w:t xml:space="preserve">     Г. Партизанами.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8.Назовите «лишний» уровень РСЧС:</w:t>
      </w:r>
    </w:p>
    <w:p w:rsidR="00BA1640" w:rsidRPr="00ED0D28" w:rsidRDefault="00BA1640" w:rsidP="00CA737A">
      <w:pPr>
        <w:jc w:val="both"/>
      </w:pPr>
      <w:r w:rsidRPr="00ED0D28">
        <w:t xml:space="preserve">     А. Федеральный;</w:t>
      </w:r>
    </w:p>
    <w:p w:rsidR="00BA1640" w:rsidRPr="00ED0D28" w:rsidRDefault="00BA1640" w:rsidP="00CA737A">
      <w:pPr>
        <w:jc w:val="both"/>
      </w:pPr>
      <w:r w:rsidRPr="00ED0D28">
        <w:t xml:space="preserve">     Б. Территориальный;</w:t>
      </w:r>
    </w:p>
    <w:p w:rsidR="00BA1640" w:rsidRPr="00ED0D28" w:rsidRDefault="00BA1640" w:rsidP="00CA737A">
      <w:pPr>
        <w:jc w:val="both"/>
      </w:pPr>
      <w:r w:rsidRPr="00ED0D28">
        <w:t xml:space="preserve">     В. Местный;</w:t>
      </w:r>
    </w:p>
    <w:p w:rsidR="00BA1640" w:rsidRPr="00ED0D28" w:rsidRDefault="00BA1640" w:rsidP="00CA737A">
      <w:pPr>
        <w:jc w:val="both"/>
      </w:pPr>
      <w:r w:rsidRPr="00ED0D28">
        <w:t xml:space="preserve">     Г. Районный.</w:t>
      </w:r>
    </w:p>
    <w:p w:rsidR="00BA1640" w:rsidRPr="00ED0D28" w:rsidRDefault="00BA1640" w:rsidP="00CA737A">
      <w:pPr>
        <w:jc w:val="both"/>
      </w:pPr>
      <w:r w:rsidRPr="00ED0D28">
        <w:rPr>
          <w:i/>
        </w:rPr>
        <w:t>9.Режим ЧС в пределах конкретной территории вводится:</w:t>
      </w:r>
    </w:p>
    <w:p w:rsidR="00BA1640" w:rsidRPr="00ED0D28" w:rsidRDefault="00BA1640" w:rsidP="00CA737A">
      <w:pPr>
        <w:jc w:val="both"/>
      </w:pPr>
      <w:r w:rsidRPr="00ED0D28">
        <w:t xml:space="preserve">     А. При угрозе возникновения ЧС;</w:t>
      </w:r>
    </w:p>
    <w:p w:rsidR="00BA1640" w:rsidRPr="00ED0D28" w:rsidRDefault="00BA1640" w:rsidP="00CA737A">
      <w:pPr>
        <w:jc w:val="both"/>
      </w:pPr>
      <w:r w:rsidRPr="00ED0D28">
        <w:t xml:space="preserve">     Б. При возникновении и ликвидации ЧС;</w:t>
      </w:r>
    </w:p>
    <w:p w:rsidR="00BA1640" w:rsidRPr="00ED0D28" w:rsidRDefault="00BA1640" w:rsidP="00CA737A">
      <w:pPr>
        <w:jc w:val="both"/>
      </w:pPr>
      <w:r w:rsidRPr="00ED0D28">
        <w:t xml:space="preserve">     В. При устранении Последствий ЧС.</w:t>
      </w:r>
    </w:p>
    <w:p w:rsidR="00BA1640" w:rsidRPr="00ED0D28" w:rsidRDefault="00BA1640" w:rsidP="00CA737A">
      <w:pPr>
        <w:jc w:val="both"/>
        <w:rPr>
          <w:i/>
        </w:rPr>
      </w:pPr>
      <w:r w:rsidRPr="00ED0D28">
        <w:rPr>
          <w:i/>
        </w:rPr>
        <w:t>10.Какое из подразделений входит в состав РСЧС?</w:t>
      </w:r>
    </w:p>
    <w:p w:rsidR="00BA1640" w:rsidRPr="00ED0D28" w:rsidRDefault="00BA1640" w:rsidP="00CA737A">
      <w:pPr>
        <w:jc w:val="both"/>
      </w:pPr>
      <w:r w:rsidRPr="00ED0D28">
        <w:t xml:space="preserve">     А. Патрульно-постовая служба;</w:t>
      </w:r>
    </w:p>
    <w:p w:rsidR="00BA1640" w:rsidRPr="00ED0D28" w:rsidRDefault="00BA1640" w:rsidP="00CA737A">
      <w:pPr>
        <w:jc w:val="both"/>
      </w:pPr>
      <w:r w:rsidRPr="00ED0D28">
        <w:t xml:space="preserve">     Б. Лечебно-профилактическая служба;</w:t>
      </w:r>
    </w:p>
    <w:p w:rsidR="00BA1640" w:rsidRPr="00ED0D28" w:rsidRDefault="00BA1640" w:rsidP="00CA737A">
      <w:pPr>
        <w:jc w:val="both"/>
      </w:pPr>
      <w:r w:rsidRPr="00ED0D28">
        <w:t xml:space="preserve">     В. Поисково-спасательная служба.</w:t>
      </w:r>
    </w:p>
    <w:p w:rsidR="00BA1640" w:rsidRPr="00ED0D28" w:rsidRDefault="00BA1640" w:rsidP="00CA737A">
      <w:pPr>
        <w:jc w:val="center"/>
      </w:pPr>
      <w:r w:rsidRPr="00ED0D28">
        <w:t>Ответы:</w:t>
      </w:r>
    </w:p>
    <w:p w:rsidR="00BA1640" w:rsidRPr="00ED0D28" w:rsidRDefault="00BA1640" w:rsidP="00CA737A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013"/>
        <w:gridCol w:w="1013"/>
        <w:gridCol w:w="1012"/>
        <w:gridCol w:w="1012"/>
        <w:gridCol w:w="1012"/>
        <w:gridCol w:w="1012"/>
        <w:gridCol w:w="1012"/>
        <w:gridCol w:w="1013"/>
        <w:gridCol w:w="1013"/>
      </w:tblGrid>
      <w:tr w:rsidR="00BA1640" w:rsidRPr="00ED0D28" w:rsidTr="00BA1640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7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10</w:t>
            </w:r>
          </w:p>
        </w:tc>
      </w:tr>
      <w:tr w:rsidR="00BA1640" w:rsidRPr="00ED0D28" w:rsidTr="00BA1640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</w:tr>
      <w:tr w:rsidR="00BA1640" w:rsidRPr="00ED0D28" w:rsidTr="00BA1640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17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19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20</w:t>
            </w:r>
          </w:p>
        </w:tc>
      </w:tr>
      <w:tr w:rsidR="00BA1640" w:rsidRPr="00ED0D28" w:rsidTr="00BA1640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А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640" w:rsidRPr="00ED0D28" w:rsidRDefault="00BA1640" w:rsidP="00CA737A">
            <w:pPr>
              <w:jc w:val="center"/>
            </w:pPr>
            <w:r w:rsidRPr="00ED0D28"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640" w:rsidRPr="00ED0D28" w:rsidRDefault="00BA1640" w:rsidP="00CA737A">
            <w:pPr>
              <w:jc w:val="center"/>
            </w:pPr>
            <w:r w:rsidRPr="00ED0D28">
              <w:t>В</w:t>
            </w:r>
          </w:p>
        </w:tc>
      </w:tr>
    </w:tbl>
    <w:p w:rsidR="00BA1640" w:rsidRPr="00ED0D28" w:rsidRDefault="00BA1640" w:rsidP="00CA737A">
      <w:r w:rsidRPr="00ED0D28">
        <w:t>Оценка:</w:t>
      </w:r>
    </w:p>
    <w:p w:rsidR="00BA1640" w:rsidRPr="00ED0D28" w:rsidRDefault="00F769F4" w:rsidP="00CA737A">
      <w:r>
        <w:t>«5» -  9</w:t>
      </w:r>
      <w:r w:rsidR="00BA1640" w:rsidRPr="00ED0D28">
        <w:t>-</w:t>
      </w:r>
      <w:r>
        <w:t>10</w:t>
      </w:r>
      <w:r w:rsidR="00BA1640" w:rsidRPr="00ED0D28">
        <w:t xml:space="preserve"> правильных ответов;</w:t>
      </w:r>
    </w:p>
    <w:p w:rsidR="00BA1640" w:rsidRPr="00ED0D28" w:rsidRDefault="00F769F4" w:rsidP="00CA737A">
      <w:r>
        <w:t>«4»  - 7-8</w:t>
      </w:r>
      <w:r w:rsidR="00BA1640" w:rsidRPr="00ED0D28">
        <w:t xml:space="preserve"> правильных ответов;</w:t>
      </w:r>
    </w:p>
    <w:p w:rsidR="00BA1640" w:rsidRDefault="00BA1640" w:rsidP="00CA737A">
      <w:r w:rsidRPr="00ED0D28">
        <w:t xml:space="preserve">«3» -  </w:t>
      </w:r>
      <w:r w:rsidR="00F769F4">
        <w:t>5-6</w:t>
      </w:r>
      <w:r w:rsidRPr="00ED0D28">
        <w:t xml:space="preserve"> правильных ответов.</w:t>
      </w:r>
    </w:p>
    <w:p w:rsidR="004846B9" w:rsidRPr="00ED0D28" w:rsidRDefault="004846B9" w:rsidP="00CA737A"/>
    <w:p w:rsidR="005A37E9" w:rsidRPr="00ED0D28" w:rsidRDefault="005A37E9" w:rsidP="00CA737A">
      <w:pPr>
        <w:jc w:val="center"/>
        <w:rPr>
          <w:b/>
          <w:u w:val="single"/>
        </w:rPr>
      </w:pPr>
      <w:r w:rsidRPr="00ED0D28">
        <w:rPr>
          <w:b/>
          <w:u w:val="single"/>
        </w:rPr>
        <w:t>Итоговая контрольная работа по ОБЖ 8 класс</w:t>
      </w:r>
    </w:p>
    <w:p w:rsidR="005A37E9" w:rsidRPr="00ED0D28" w:rsidRDefault="005A37E9" w:rsidP="00CA737A">
      <w:pPr>
        <w:rPr>
          <w:b/>
          <w:u w:val="single"/>
        </w:rPr>
      </w:pPr>
    </w:p>
    <w:p w:rsidR="005A37E9" w:rsidRPr="00ED0D28" w:rsidRDefault="005A37E9" w:rsidP="00CA737A">
      <w:pPr>
        <w:jc w:val="both"/>
        <w:rPr>
          <w:b/>
          <w:u w:val="single"/>
        </w:rPr>
      </w:pPr>
      <w:r w:rsidRPr="00ED0D28">
        <w:rPr>
          <w:b/>
          <w:u w:val="single"/>
        </w:rPr>
        <w:t xml:space="preserve"> Тест.</w:t>
      </w:r>
    </w:p>
    <w:p w:rsidR="005A37E9" w:rsidRPr="00ED0D28" w:rsidRDefault="005A37E9" w:rsidP="00CA737A">
      <w:pPr>
        <w:jc w:val="both"/>
      </w:pPr>
      <w:r w:rsidRPr="00ED0D28">
        <w:t>– за каждый правильный ответ начисляется 3 балла;</w:t>
      </w:r>
    </w:p>
    <w:p w:rsidR="005A37E9" w:rsidRPr="00ED0D28" w:rsidRDefault="005A37E9" w:rsidP="00CA737A">
      <w:pPr>
        <w:jc w:val="both"/>
      </w:pPr>
      <w:r w:rsidRPr="00ED0D28">
        <w:t>– максимальное количество баллов за тестирование – 60 баллов;</w:t>
      </w:r>
    </w:p>
    <w:p w:rsidR="005A37E9" w:rsidRPr="00ED0D28" w:rsidRDefault="005A37E9" w:rsidP="00CA737A">
      <w:pPr>
        <w:jc w:val="both"/>
      </w:pPr>
      <w:r w:rsidRPr="00ED0D28">
        <w:t>– в каждом задании только один правильный ответ;</w:t>
      </w:r>
    </w:p>
    <w:p w:rsidR="005A37E9" w:rsidRPr="00ED0D28" w:rsidRDefault="005A37E9" w:rsidP="00CA737A">
      <w:pPr>
        <w:jc w:val="both"/>
      </w:pPr>
      <w:r w:rsidRPr="00ED0D28">
        <w:t>– на выполнение заданий отводится не более 20 минут.</w:t>
      </w:r>
    </w:p>
    <w:p w:rsidR="005A37E9" w:rsidRPr="00ED0D28" w:rsidRDefault="005A37E9" w:rsidP="00CA737A">
      <w:pPr>
        <w:jc w:val="both"/>
      </w:pPr>
    </w:p>
    <w:tbl>
      <w:tblPr>
        <w:tblW w:w="0" w:type="auto"/>
        <w:tblInd w:w="-272" w:type="dxa"/>
        <w:tblLayout w:type="fixed"/>
        <w:tblLook w:val="04A0" w:firstRow="1" w:lastRow="0" w:firstColumn="1" w:lastColumn="0" w:noHBand="0" w:noVBand="1"/>
      </w:tblPr>
      <w:tblGrid>
        <w:gridCol w:w="635"/>
        <w:gridCol w:w="7115"/>
        <w:gridCol w:w="2033"/>
      </w:tblGrid>
      <w:tr w:rsidR="005A37E9" w:rsidRPr="00ED0D28" w:rsidTr="00CE5E61">
        <w:trPr>
          <w:trHeight w:val="144"/>
          <w:tblHeader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№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Тестовые задания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Кол-во</w:t>
            </w:r>
          </w:p>
          <w:p w:rsidR="005A37E9" w:rsidRPr="00ED0D28" w:rsidRDefault="005A37E9" w:rsidP="00CA737A">
            <w:pPr>
              <w:jc w:val="center"/>
              <w:rPr>
                <w:b/>
              </w:rPr>
            </w:pPr>
            <w:r w:rsidRPr="00ED0D28">
              <w:rPr>
                <w:b/>
              </w:rPr>
              <w:t>набранных</w:t>
            </w:r>
          </w:p>
          <w:p w:rsidR="005A37E9" w:rsidRPr="00ED0D28" w:rsidRDefault="005A37E9" w:rsidP="00CA737A">
            <w:pPr>
              <w:jc w:val="center"/>
              <w:rPr>
                <w:b/>
              </w:rPr>
            </w:pPr>
            <w:r w:rsidRPr="00ED0D28">
              <w:rPr>
                <w:b/>
              </w:rPr>
              <w:t>баллов</w:t>
            </w: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1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Ураганные ветры сопровождаются: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</w:t>
            </w:r>
            <w:r w:rsidRPr="00ED0D28">
              <w:tab/>
              <w:t>ясной погодой;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</w:t>
            </w:r>
            <w:r w:rsidRPr="00ED0D28">
              <w:tab/>
              <w:t>ливневыми дождями;</w:t>
            </w:r>
          </w:p>
          <w:p w:rsidR="005A37E9" w:rsidRPr="00ED0D28" w:rsidRDefault="005A37E9" w:rsidP="00CA737A">
            <w:r w:rsidRPr="00ED0D28">
              <w:t>в)</w:t>
            </w:r>
            <w:r w:rsidRPr="00ED0D28">
              <w:tab/>
              <w:t>океаническими волнами вблизи берега высотой более 25 метров.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2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Лучшее место для укрытия от смерча: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верхние этажи здания;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нижние этажи здания;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подвальное помещение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3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Если вы увидели из окна автобуса надвигающийся на вас смерч, то после остановки автобуса: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ляжете на пол автобуса;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покинете автобус и укроетесь в здании;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ляжете на землю между домами.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4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Скорость распространения низового лесного пожара: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менее 5 м/мин;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более 10 м/мин;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50-100 м/мин.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lastRenderedPageBreak/>
              <w:t>5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Если при лесном низовом пожаре Вы встретились с его кромкой, то выходить из опасной зоны будете: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против ветра;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перпендикулярно направлению ветра;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по ветру.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6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Торфяной пожар возможен: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только при сильном ветре;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только при слабом ветре;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при любой силе ветра.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7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После наводнения сырую воду из колодцев можно пить после: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двухразовой откачки воды из колодца;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четырехкратной откачки воды;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 xml:space="preserve">письменного разрешения </w:t>
            </w:r>
            <w:proofErr w:type="spellStart"/>
            <w:r w:rsidRPr="00ED0D28">
              <w:rPr>
                <w:bCs/>
              </w:rPr>
              <w:t>санэпидемстанции</w:t>
            </w:r>
            <w:proofErr w:type="spellEnd"/>
            <w:r w:rsidRPr="00ED0D28">
              <w:rPr>
                <w:bCs/>
              </w:rPr>
              <w:t>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8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Горные обвалы происходят при углах: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меньших критического угла склона;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равных критическому углу склона;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больших критического угла склона.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9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Начальными признаками переутомления являются: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пониженное артериальное давление;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боли в суставах;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увеличение числа простых ошибок.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10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Заморозки - это температура ниже нуля: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в течение всего дня;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ночью;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утром.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11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Цунами - это океанические волны высотой: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более 10 метров;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более 20 метров;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более 75 метров.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12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Скорость вращения воздуха в смерче: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более 50 км/ч;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менее 50 км/ч;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50 км/ч.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13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Во время извержения вулкана необходимо покидать опасную зону: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в направлении ветра;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в направлении движения облаков;</w:t>
            </w:r>
          </w:p>
          <w:p w:rsidR="005A37E9" w:rsidRPr="00ED0D28" w:rsidRDefault="005A37E9" w:rsidP="00CA737A">
            <w:pPr>
              <w:rPr>
                <w:bCs/>
              </w:rPr>
            </w:pPr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перпендикулярно направлению ветра;</w:t>
            </w:r>
          </w:p>
          <w:p w:rsidR="005A37E9" w:rsidRPr="00ED0D28" w:rsidRDefault="005A37E9" w:rsidP="00CA737A">
            <w:r w:rsidRPr="00ED0D28">
              <w:t>г)</w:t>
            </w:r>
            <w:r w:rsidRPr="00ED0D28">
              <w:tab/>
              <w:t>перпендикулярно направлению движения облаков.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14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Верховой лесной пожар может возникнуть при: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безветрии;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скорости ветра 0,5-1,5 м/с;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скорости ветра 5-15 м/с.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15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Возникновение новых очагов низового лесного пожара: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возможно с помощью горящих искр;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возможно с помощью падающих горящих веточек;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не возможно с помощью горящих искр и веточек.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177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16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iCs/>
              </w:rPr>
            </w:pPr>
            <w:r w:rsidRPr="00ED0D28">
              <w:rPr>
                <w:b/>
                <w:iCs/>
              </w:rPr>
              <w:t>Вас застиг ураган на улице. Во время сильных порывов урагана лучше:</w:t>
            </w:r>
          </w:p>
          <w:p w:rsidR="005A37E9" w:rsidRPr="00ED0D28" w:rsidRDefault="005A37E9" w:rsidP="00CA737A">
            <w:pPr>
              <w:snapToGrid w:val="0"/>
              <w:rPr>
                <w:iCs/>
              </w:rPr>
            </w:pPr>
            <w:r w:rsidRPr="00ED0D28">
              <w:rPr>
                <w:iCs/>
              </w:rPr>
              <w:t>а)</w:t>
            </w:r>
            <w:r w:rsidRPr="00ED0D28">
              <w:rPr>
                <w:iCs/>
              </w:rPr>
              <w:tab/>
              <w:t>спрятаться у стены здания;</w:t>
            </w:r>
          </w:p>
          <w:p w:rsidR="005A37E9" w:rsidRPr="00ED0D28" w:rsidRDefault="005A37E9" w:rsidP="00CA737A">
            <w:pPr>
              <w:snapToGrid w:val="0"/>
              <w:rPr>
                <w:iCs/>
              </w:rPr>
            </w:pPr>
            <w:r w:rsidRPr="00ED0D28">
              <w:rPr>
                <w:iCs/>
              </w:rPr>
              <w:t>б)</w:t>
            </w:r>
            <w:r w:rsidRPr="00ED0D28">
              <w:rPr>
                <w:iCs/>
              </w:rPr>
              <w:tab/>
              <w:t>убежать подальше от здания;</w:t>
            </w:r>
          </w:p>
          <w:p w:rsidR="005A37E9" w:rsidRPr="00ED0D28" w:rsidRDefault="005A37E9" w:rsidP="00CA737A">
            <w:pPr>
              <w:rPr>
                <w:bCs/>
                <w:iCs/>
              </w:rPr>
            </w:pPr>
            <w:r w:rsidRPr="00ED0D28">
              <w:rPr>
                <w:iCs/>
              </w:rPr>
              <w:t>в)</w:t>
            </w:r>
            <w:r w:rsidRPr="00ED0D28">
              <w:rPr>
                <w:iCs/>
              </w:rPr>
              <w:tab/>
              <w:t>лечь в канаву, плотно прижавшись к земле.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16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lastRenderedPageBreak/>
              <w:t>17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При неожиданном весеннем затоплении территории вокруг вашего дома необходимо в первую очередь: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срочно бежать в поисках более безопасного места;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включить радио и телевизор;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перебраться на верхний этаж или чердак дома.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94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18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С момента обнажения морского дна перед цунами в вашем распоряжении примерно: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5 секунд;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5 минут;</w:t>
            </w:r>
          </w:p>
          <w:p w:rsidR="005A37E9" w:rsidRPr="00ED0D28" w:rsidRDefault="005A37E9" w:rsidP="00CA737A"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55 минут.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30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19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Наиболее вероятно заболевание холерой после ЧС (наводнение, цунами):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</w:t>
            </w:r>
            <w:r w:rsidRPr="00ED0D28">
              <w:rPr>
                <w:bCs/>
              </w:rPr>
              <w:tab/>
              <w:t>летом в жаркий период;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</w:t>
            </w:r>
            <w:r w:rsidRPr="00ED0D28">
              <w:rPr>
                <w:bCs/>
              </w:rPr>
              <w:tab/>
              <w:t>зимой при незначительных морозах;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в)</w:t>
            </w:r>
            <w:r w:rsidRPr="00ED0D28">
              <w:rPr>
                <w:bCs/>
              </w:rPr>
              <w:tab/>
              <w:t>весной или осенью при температурах близких к 0° С.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2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20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Невыполнение режима дня приводит к: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</w:t>
            </w:r>
            <w:r w:rsidRPr="00ED0D28">
              <w:tab/>
              <w:t>нарушению функций мышечной и костной системы;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</w:t>
            </w:r>
            <w:r w:rsidRPr="00ED0D28">
              <w:tab/>
              <w:t>нарушению функций центральной нервной системы;</w:t>
            </w:r>
          </w:p>
          <w:p w:rsidR="005A37E9" w:rsidRPr="00ED0D28" w:rsidRDefault="005A37E9" w:rsidP="00CA737A">
            <w:r w:rsidRPr="00ED0D28">
              <w:t>в)</w:t>
            </w:r>
            <w:r w:rsidRPr="00ED0D28">
              <w:tab/>
              <w:t>нарушению функций пищеварительной системы.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</w:tbl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ИТОГО:</w:t>
      </w:r>
    </w:p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Матрица ответов*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0"/>
        <w:gridCol w:w="845"/>
        <w:gridCol w:w="845"/>
        <w:gridCol w:w="845"/>
        <w:gridCol w:w="845"/>
        <w:gridCol w:w="845"/>
        <w:gridCol w:w="845"/>
        <w:gridCol w:w="845"/>
        <w:gridCol w:w="845"/>
        <w:gridCol w:w="869"/>
        <w:gridCol w:w="869"/>
      </w:tblGrid>
      <w:tr w:rsidR="005A37E9" w:rsidRPr="00ED0D28" w:rsidTr="00CE5E61">
        <w:trPr>
          <w:trHeight w:hRule="exact" w:val="797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10</w:t>
            </w:r>
          </w:p>
        </w:tc>
      </w:tr>
      <w:tr w:rsidR="005A37E9" w:rsidRPr="00ED0D28" w:rsidTr="00CE5E61">
        <w:trPr>
          <w:trHeight w:hRule="exact" w:val="792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ответа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</w:tr>
      <w:tr w:rsidR="005A37E9" w:rsidRPr="00ED0D28" w:rsidTr="00CE5E61">
        <w:trPr>
          <w:trHeight w:hRule="exact" w:val="797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20</w:t>
            </w:r>
          </w:p>
        </w:tc>
      </w:tr>
      <w:tr w:rsidR="005A37E9" w:rsidRPr="00ED0D28" w:rsidTr="00CE5E61">
        <w:trPr>
          <w:trHeight w:hRule="exact" w:val="802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ответа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</w:tr>
    </w:tbl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*Все правильные ответы оцениваются в 3 балла. 0 баллов выставляется за неправильный ответ, а также, если участником отмечено более одного ответа (в том числе правильный).</w:t>
      </w:r>
    </w:p>
    <w:p w:rsidR="005A37E9" w:rsidRPr="00ED0D28" w:rsidRDefault="005A37E9" w:rsidP="00CA737A"/>
    <w:p w:rsidR="005A37E9" w:rsidRPr="00ED0D28" w:rsidRDefault="005A37E9" w:rsidP="00CA737A">
      <w:pPr>
        <w:jc w:val="center"/>
        <w:rPr>
          <w:b/>
          <w:u w:val="single"/>
        </w:rPr>
      </w:pPr>
      <w:r w:rsidRPr="00ED0D28">
        <w:rPr>
          <w:b/>
          <w:u w:val="single"/>
        </w:rPr>
        <w:t>Итоговая контрольная работа по ОБЖ 9 класс</w:t>
      </w:r>
    </w:p>
    <w:p w:rsidR="005A37E9" w:rsidRPr="00ED0D28" w:rsidRDefault="005A37E9" w:rsidP="00CA737A">
      <w:pPr>
        <w:jc w:val="both"/>
        <w:rPr>
          <w:b/>
          <w:u w:val="single"/>
        </w:rPr>
      </w:pPr>
      <w:r w:rsidRPr="00ED0D28">
        <w:rPr>
          <w:b/>
          <w:u w:val="single"/>
        </w:rPr>
        <w:t>Тест.</w:t>
      </w:r>
    </w:p>
    <w:p w:rsidR="005A37E9" w:rsidRPr="00ED0D28" w:rsidRDefault="005A37E9" w:rsidP="00CA737A">
      <w:pPr>
        <w:jc w:val="both"/>
      </w:pPr>
      <w:r w:rsidRPr="00ED0D28">
        <w:t>– за каждый правильный ответ начисляется 3 балла;</w:t>
      </w:r>
    </w:p>
    <w:p w:rsidR="005A37E9" w:rsidRPr="00ED0D28" w:rsidRDefault="005A37E9" w:rsidP="00CA737A">
      <w:pPr>
        <w:jc w:val="both"/>
      </w:pPr>
      <w:r w:rsidRPr="00ED0D28">
        <w:t>– максимальное количество баллов за тестирование – 60 баллов;</w:t>
      </w:r>
    </w:p>
    <w:p w:rsidR="005A37E9" w:rsidRPr="00ED0D28" w:rsidRDefault="005A37E9" w:rsidP="00CA737A">
      <w:pPr>
        <w:jc w:val="both"/>
      </w:pPr>
      <w:r w:rsidRPr="00ED0D28">
        <w:t>– в каждом задании только один правильный ответ;</w:t>
      </w:r>
    </w:p>
    <w:p w:rsidR="005A37E9" w:rsidRPr="00ED0D28" w:rsidRDefault="005A37E9" w:rsidP="00CA737A">
      <w:pPr>
        <w:jc w:val="both"/>
      </w:pPr>
      <w:r w:rsidRPr="00ED0D28">
        <w:t>– на выполнение заданий отводится не более 20 минут.</w:t>
      </w:r>
    </w:p>
    <w:p w:rsidR="005A37E9" w:rsidRPr="00ED0D28" w:rsidRDefault="005A37E9" w:rsidP="00CA737A">
      <w:pPr>
        <w:jc w:val="both"/>
      </w:pPr>
    </w:p>
    <w:tbl>
      <w:tblPr>
        <w:tblW w:w="0" w:type="auto"/>
        <w:tblInd w:w="-262" w:type="dxa"/>
        <w:tblLayout w:type="fixed"/>
        <w:tblLook w:val="0000" w:firstRow="0" w:lastRow="0" w:firstColumn="0" w:lastColumn="0" w:noHBand="0" w:noVBand="0"/>
      </w:tblPr>
      <w:tblGrid>
        <w:gridCol w:w="635"/>
        <w:gridCol w:w="7115"/>
        <w:gridCol w:w="2013"/>
      </w:tblGrid>
      <w:tr w:rsidR="005A37E9" w:rsidRPr="00ED0D28" w:rsidTr="00CE5E61">
        <w:trPr>
          <w:trHeight w:val="144"/>
          <w:tblHeader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№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Тестовые задания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center"/>
              <w:rPr>
                <w:b/>
              </w:rPr>
            </w:pPr>
            <w:r w:rsidRPr="00ED0D28">
              <w:rPr>
                <w:b/>
              </w:rPr>
              <w:t>Кол-во</w:t>
            </w:r>
          </w:p>
          <w:p w:rsidR="005A37E9" w:rsidRPr="00ED0D28" w:rsidRDefault="005A37E9" w:rsidP="00CA737A">
            <w:pPr>
              <w:jc w:val="center"/>
              <w:rPr>
                <w:b/>
              </w:rPr>
            </w:pPr>
            <w:r w:rsidRPr="00ED0D28">
              <w:rPr>
                <w:b/>
              </w:rPr>
              <w:t>набранных</w:t>
            </w:r>
          </w:p>
          <w:p w:rsidR="005A37E9" w:rsidRPr="00ED0D28" w:rsidRDefault="005A37E9" w:rsidP="00CA737A">
            <w:pPr>
              <w:jc w:val="center"/>
              <w:rPr>
                <w:b/>
              </w:rPr>
            </w:pPr>
            <w:r w:rsidRPr="00ED0D28">
              <w:rPr>
                <w:b/>
              </w:rPr>
              <w:t>баллов</w:t>
            </w: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1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Тяжёлые металлы воздействуют на организм следующим образом: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 вызывают головные боли;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 вызывают отравления, раковые заболевания;</w:t>
            </w:r>
          </w:p>
          <w:p w:rsidR="005A37E9" w:rsidRPr="00ED0D28" w:rsidRDefault="005A37E9" w:rsidP="00CA737A">
            <w:r w:rsidRPr="00ED0D28">
              <w:t>в) снижают иммунитет.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lastRenderedPageBreak/>
              <w:t>2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Уровень естественного шумового фона: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 10-20 дБ;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 20-30 дБ;</w:t>
            </w:r>
          </w:p>
          <w:p w:rsidR="005A37E9" w:rsidRPr="00ED0D28" w:rsidRDefault="005A37E9" w:rsidP="00CA737A">
            <w:r w:rsidRPr="00ED0D28">
              <w:t>в) 30-40 дБ.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3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</w:rPr>
            </w:pPr>
            <w:r w:rsidRPr="00ED0D28">
              <w:rPr>
                <w:b/>
              </w:rPr>
              <w:t>Одноэтажные каменные дома ослабляют радиацию: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а) в 2-3 раза;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б) в 7-8 раза;</w:t>
            </w:r>
          </w:p>
          <w:p w:rsidR="005A37E9" w:rsidRPr="00ED0D28" w:rsidRDefault="005A37E9" w:rsidP="00CA737A">
            <w:pPr>
              <w:tabs>
                <w:tab w:val="left" w:pos="761"/>
                <w:tab w:val="left" w:pos="4500"/>
                <w:tab w:val="left" w:pos="6840"/>
              </w:tabs>
              <w:jc w:val="both"/>
            </w:pPr>
            <w:r w:rsidRPr="00ED0D28">
              <w:t>в) в 10 раз.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4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</w:rPr>
            </w:pPr>
            <w:r w:rsidRPr="00ED0D28">
              <w:rPr>
                <w:b/>
              </w:rPr>
              <w:t>Гиподинамия-это: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а) раздел физики;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б) недостаток движения;</w:t>
            </w:r>
          </w:p>
          <w:p w:rsidR="005A37E9" w:rsidRPr="00ED0D28" w:rsidRDefault="005A37E9" w:rsidP="00CA737A">
            <w:pPr>
              <w:jc w:val="both"/>
            </w:pPr>
            <w:r w:rsidRPr="00ED0D28">
              <w:t>в) разновидность фитнесса.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5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</w:rPr>
              <w:t>При ожогах щёлочью необходимо: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а) обработать ожёг маслом;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t>б) промыть водой и сделать примочку из раствора кислоты;</w:t>
            </w:r>
          </w:p>
          <w:p w:rsidR="005A37E9" w:rsidRPr="00ED0D28" w:rsidRDefault="005A37E9" w:rsidP="00CA737A">
            <w:r w:rsidRPr="00ED0D28">
              <w:t>в) промыть водой и сделать примочку из раствора щёлочи.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6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Всероссийское движение «Школа безопасности» существует:</w:t>
            </w:r>
          </w:p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sz w:val="24"/>
                <w:szCs w:val="24"/>
              </w:rPr>
              <w:t>а) с 1993 года;</w:t>
            </w:r>
          </w:p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sz w:val="24"/>
                <w:szCs w:val="24"/>
              </w:rPr>
              <w:t>б) с 1995 года;</w:t>
            </w:r>
          </w:p>
          <w:p w:rsidR="005A37E9" w:rsidRPr="00ED0D28" w:rsidRDefault="005A37E9" w:rsidP="00CA737A">
            <w:pPr>
              <w:shd w:val="clear" w:color="auto" w:fill="FFFFFF"/>
              <w:tabs>
                <w:tab w:val="left" w:pos="504"/>
                <w:tab w:val="left" w:pos="761"/>
              </w:tabs>
              <w:jc w:val="both"/>
            </w:pPr>
            <w:r w:rsidRPr="00ED0D28">
              <w:t>в) с 1997 года.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7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Оптимальной для человека является среднегодовая температура:</w:t>
            </w:r>
          </w:p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bCs/>
                <w:sz w:val="24"/>
                <w:szCs w:val="24"/>
              </w:rPr>
              <w:t>а) 18-20 градусов по Цельсию;</w:t>
            </w:r>
          </w:p>
          <w:p w:rsidR="005A37E9" w:rsidRPr="00ED0D28" w:rsidRDefault="005A37E9" w:rsidP="00CA737A">
            <w:pPr>
              <w:pStyle w:val="af3"/>
              <w:spacing w:before="0" w:after="0"/>
              <w:rPr>
                <w:bCs/>
              </w:rPr>
            </w:pPr>
            <w:r w:rsidRPr="00ED0D28">
              <w:rPr>
                <w:bCs/>
              </w:rPr>
              <w:t>б) 28-30 градусов по Цельсию;</w:t>
            </w:r>
          </w:p>
          <w:p w:rsidR="005A37E9" w:rsidRPr="00ED0D28" w:rsidRDefault="005A37E9" w:rsidP="00CA737A">
            <w:pPr>
              <w:pStyle w:val="af3"/>
              <w:spacing w:before="0" w:after="0"/>
            </w:pPr>
            <w:r w:rsidRPr="00ED0D28">
              <w:t>в) 8-10 градусов по Цельсию.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  <w:r w:rsidRPr="00ED0D28">
              <w:t>8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Вы пришли домой и заметили, что в квартире кто-то побывал (дверь не заперта, окно выбито и т.п.). Ваши действия: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войдете в квартиру установите, какие вещи исчезли и сообщите об этом в милицию;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войдете в квартиру и сразу сообщите в милицию о происшествии;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в) не будете входить в квартиру, а вызовите милицию по телефону от соседей.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9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Если ты не уверен в своих познаниях грибов: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а) будешь собирать только пластинчатые (на нижней стороне шляпки веер пластинок)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б) будешь собирать только ножки грибов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t>в) будешь собирать  только трубчатые (нижняя сторона шляпки пористая)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10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hd w:val="clear" w:color="auto" w:fill="FFFFFF"/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Тяжелейшее состояние организма пострадавшего, наступившее в результате травмы, это:</w:t>
            </w:r>
          </w:p>
          <w:p w:rsidR="005A37E9" w:rsidRPr="00ED0D28" w:rsidRDefault="005A37E9" w:rsidP="00CA737A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травматический шок;</w:t>
            </w:r>
          </w:p>
          <w:p w:rsidR="005A37E9" w:rsidRPr="00ED0D28" w:rsidRDefault="005A37E9" w:rsidP="00CA737A">
            <w:pPr>
              <w:shd w:val="clear" w:color="auto" w:fill="FFFFFF"/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обморок;</w:t>
            </w:r>
          </w:p>
          <w:p w:rsidR="005A37E9" w:rsidRPr="00ED0D28" w:rsidRDefault="005A37E9" w:rsidP="00CA737A">
            <w:pPr>
              <w:shd w:val="clear" w:color="auto" w:fill="FFFFFF"/>
              <w:snapToGrid w:val="0"/>
              <w:jc w:val="both"/>
            </w:pPr>
            <w:r w:rsidRPr="00ED0D28">
              <w:rPr>
                <w:bCs/>
              </w:rPr>
              <w:t>в) коллапс.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11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В табачном дыме содержится вредных для здоровья веществ: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более 200;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более 300;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rPr>
                <w:bCs/>
              </w:rPr>
              <w:t>в) более 400.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12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  <w:bCs/>
              </w:rPr>
            </w:pPr>
            <w:r w:rsidRPr="00ED0D28">
              <w:rPr>
                <w:b/>
                <w:bCs/>
              </w:rPr>
              <w:t>Искусственную</w:t>
            </w:r>
            <w:r w:rsidRPr="00ED0D28">
              <w:rPr>
                <w:b/>
                <w:bCs/>
              </w:rPr>
              <w:tab/>
              <w:t>вентиляцию легких необходимо проводить в случаях: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а) у пострадавшего отсутствует дыхание;</w:t>
            </w:r>
          </w:p>
          <w:p w:rsidR="005A37E9" w:rsidRPr="00ED0D28" w:rsidRDefault="005A37E9" w:rsidP="00CA737A">
            <w:pPr>
              <w:snapToGrid w:val="0"/>
              <w:rPr>
                <w:bCs/>
              </w:rPr>
            </w:pPr>
            <w:r w:rsidRPr="00ED0D28">
              <w:rPr>
                <w:bCs/>
              </w:rPr>
              <w:t>б)   пострадавшего отсутствует координация и речь;</w:t>
            </w:r>
          </w:p>
          <w:p w:rsidR="005A37E9" w:rsidRPr="00ED0D28" w:rsidRDefault="005A37E9" w:rsidP="00CA737A">
            <w:pPr>
              <w:snapToGrid w:val="0"/>
            </w:pPr>
            <w:r w:rsidRPr="00ED0D28">
              <w:rPr>
                <w:bCs/>
              </w:rPr>
              <w:lastRenderedPageBreak/>
              <w:t>в) у пострадавшего бессознательное состояние.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lastRenderedPageBreak/>
              <w:t>13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rPr>
                <w:b/>
              </w:rPr>
            </w:pPr>
            <w:r w:rsidRPr="00ED0D28">
              <w:rPr>
                <w:b/>
                <w:bCs/>
              </w:rPr>
              <w:t>При неправильном использовании какого огнетушителя можно получить обморожение рук</w:t>
            </w:r>
            <w:r w:rsidRPr="00ED0D28">
              <w:rPr>
                <w:b/>
              </w:rPr>
              <w:t>?</w:t>
            </w:r>
          </w:p>
          <w:p w:rsidR="005A37E9" w:rsidRPr="00ED0D28" w:rsidRDefault="005A37E9" w:rsidP="00CA737A">
            <w:pPr>
              <w:pStyle w:val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sz w:val="24"/>
                <w:szCs w:val="24"/>
              </w:rPr>
              <w:t>а)  аэрозольного</w:t>
            </w:r>
          </w:p>
          <w:p w:rsidR="005A37E9" w:rsidRPr="00ED0D28" w:rsidRDefault="005A37E9" w:rsidP="00CA737A">
            <w:pPr>
              <w:pStyle w:val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sz w:val="24"/>
                <w:szCs w:val="24"/>
              </w:rPr>
              <w:t>б)  углекислотного</w:t>
            </w:r>
          </w:p>
          <w:p w:rsidR="005A37E9" w:rsidRPr="00ED0D28" w:rsidRDefault="005A37E9" w:rsidP="00CA737A">
            <w:pPr>
              <w:shd w:val="clear" w:color="auto" w:fill="FFFFFF"/>
              <w:jc w:val="both"/>
            </w:pPr>
            <w:r w:rsidRPr="00ED0D28">
              <w:t>в)  химически-пенного</w:t>
            </w:r>
          </w:p>
          <w:p w:rsidR="005A37E9" w:rsidRPr="00ED0D28" w:rsidRDefault="005A37E9" w:rsidP="00CA737A">
            <w:pPr>
              <w:jc w:val="both"/>
            </w:pPr>
            <w:r w:rsidRPr="00ED0D28">
              <w:t>г) порошкового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14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Что не является группой топографических знаков: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дорожная сеть;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гидрография;</w:t>
            </w:r>
          </w:p>
          <w:p w:rsidR="005A37E9" w:rsidRPr="00ED0D28" w:rsidRDefault="005A37E9" w:rsidP="00CA737A">
            <w:pPr>
              <w:jc w:val="both"/>
            </w:pPr>
            <w:r w:rsidRPr="00ED0D28">
              <w:rPr>
                <w:bCs/>
              </w:rPr>
              <w:t>в) аэрография.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15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Через сорок девять часов после ядерного взрыва мощность дозы излучения уменьшается: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в 10 раз;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в 100 раз;</w:t>
            </w:r>
          </w:p>
          <w:p w:rsidR="005A37E9" w:rsidRPr="00ED0D28" w:rsidRDefault="005A37E9" w:rsidP="00CA737A">
            <w:pPr>
              <w:jc w:val="both"/>
            </w:pPr>
            <w:r w:rsidRPr="00ED0D28">
              <w:rPr>
                <w:bCs/>
              </w:rPr>
              <w:t>в) в 1000 раз.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01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16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В бытовой газ добавляют специальное вещество для того, чтобы:</w:t>
            </w:r>
          </w:p>
          <w:p w:rsidR="005A37E9" w:rsidRPr="00ED0D28" w:rsidRDefault="005A37E9" w:rsidP="00CA737A">
            <w:r w:rsidRPr="00ED0D28">
              <w:rPr>
                <w:bCs/>
              </w:rPr>
              <w:t>а) увеличить или уменьшить давление газа;</w:t>
            </w:r>
            <w:r w:rsidRPr="00ED0D28">
              <w:rPr>
                <w:bCs/>
              </w:rPr>
              <w:br/>
              <w:t>6) изменить цвет газа, чтобы его было лучше видно;</w:t>
            </w:r>
            <w:r w:rsidRPr="00ED0D28">
              <w:rPr>
                <w:bCs/>
              </w:rPr>
              <w:br/>
              <w:t>в) обнаружить утечку газа по запаху.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976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17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ind w:right="12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Окись углерода вызывает:</w:t>
            </w:r>
          </w:p>
          <w:p w:rsidR="005A37E9" w:rsidRPr="00ED0D28" w:rsidRDefault="005A37E9" w:rsidP="00CA737A">
            <w:pPr>
              <w:ind w:right="12"/>
              <w:jc w:val="both"/>
              <w:rPr>
                <w:bCs/>
              </w:rPr>
            </w:pPr>
            <w:r w:rsidRPr="00ED0D28">
              <w:rPr>
                <w:bCs/>
              </w:rPr>
              <w:t>а) головные боли;</w:t>
            </w:r>
          </w:p>
          <w:p w:rsidR="005A37E9" w:rsidRPr="00ED0D28" w:rsidRDefault="005A37E9" w:rsidP="00CA737A">
            <w:pPr>
              <w:ind w:right="12"/>
              <w:jc w:val="both"/>
              <w:rPr>
                <w:bCs/>
              </w:rPr>
            </w:pPr>
            <w:r w:rsidRPr="00ED0D28">
              <w:rPr>
                <w:bCs/>
              </w:rPr>
              <w:t>б) отравления, раковые заболевания;</w:t>
            </w:r>
          </w:p>
          <w:p w:rsidR="005A37E9" w:rsidRPr="00ED0D28" w:rsidRDefault="005A37E9" w:rsidP="00CA737A">
            <w:pPr>
              <w:snapToGrid w:val="0"/>
              <w:ind w:right="12"/>
              <w:jc w:val="both"/>
            </w:pPr>
            <w:r w:rsidRPr="00ED0D28">
              <w:rPr>
                <w:bCs/>
              </w:rPr>
              <w:t>в) лёгочные заболевания.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94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18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pStyle w:val="15"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D28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Производственные аварии и катастрофы относятся к:</w:t>
            </w:r>
          </w:p>
          <w:p w:rsidR="005A37E9" w:rsidRPr="00ED0D28" w:rsidRDefault="005A37E9" w:rsidP="00CA737A">
            <w:pPr>
              <w:shd w:val="clear" w:color="auto" w:fill="FFFFFF"/>
              <w:tabs>
                <w:tab w:val="left" w:pos="284"/>
                <w:tab w:val="left" w:pos="504"/>
              </w:tabs>
              <w:jc w:val="both"/>
            </w:pPr>
            <w:r w:rsidRPr="00ED0D28">
              <w:t>а) ЧС производственного характера</w:t>
            </w:r>
          </w:p>
          <w:p w:rsidR="005A37E9" w:rsidRPr="00ED0D28" w:rsidRDefault="005A37E9" w:rsidP="00CA737A">
            <w:pPr>
              <w:shd w:val="clear" w:color="auto" w:fill="FFFFFF"/>
              <w:tabs>
                <w:tab w:val="left" w:pos="284"/>
                <w:tab w:val="left" w:pos="504"/>
              </w:tabs>
              <w:jc w:val="both"/>
            </w:pPr>
            <w:r w:rsidRPr="00ED0D28">
              <w:t>б)</w:t>
            </w:r>
            <w:r w:rsidRPr="00ED0D28">
              <w:tab/>
              <w:t xml:space="preserve"> ЧС техногенного характера</w:t>
            </w:r>
          </w:p>
          <w:p w:rsidR="005A37E9" w:rsidRPr="00ED0D28" w:rsidRDefault="005A37E9" w:rsidP="00CA737A">
            <w:pPr>
              <w:shd w:val="clear" w:color="auto" w:fill="FFFFFF"/>
              <w:tabs>
                <w:tab w:val="left" w:pos="284"/>
                <w:tab w:val="left" w:pos="504"/>
              </w:tabs>
              <w:jc w:val="both"/>
            </w:pPr>
            <w:r w:rsidRPr="00ED0D28">
              <w:t>в)  ЧС аварийного характера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0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19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ind w:right="12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Ксенобиотики относятся:</w:t>
            </w:r>
          </w:p>
          <w:p w:rsidR="005A37E9" w:rsidRPr="00ED0D28" w:rsidRDefault="005A37E9" w:rsidP="00CA737A">
            <w:pPr>
              <w:ind w:right="12"/>
              <w:jc w:val="both"/>
              <w:rPr>
                <w:bCs/>
              </w:rPr>
            </w:pPr>
            <w:r w:rsidRPr="00ED0D28">
              <w:rPr>
                <w:bCs/>
              </w:rPr>
              <w:t>а) к химическим загрязнителям;</w:t>
            </w:r>
          </w:p>
          <w:p w:rsidR="005A37E9" w:rsidRPr="00ED0D28" w:rsidRDefault="005A37E9" w:rsidP="00CA737A">
            <w:pPr>
              <w:ind w:right="12"/>
              <w:jc w:val="both"/>
              <w:rPr>
                <w:bCs/>
              </w:rPr>
            </w:pPr>
            <w:r w:rsidRPr="00ED0D28">
              <w:rPr>
                <w:bCs/>
              </w:rPr>
              <w:t>б) к биологическим загрязнителям;</w:t>
            </w:r>
          </w:p>
          <w:p w:rsidR="005A37E9" w:rsidRPr="00ED0D28" w:rsidRDefault="005A37E9" w:rsidP="00CA737A">
            <w:pPr>
              <w:snapToGrid w:val="0"/>
              <w:ind w:right="12"/>
              <w:jc w:val="both"/>
            </w:pPr>
            <w:r w:rsidRPr="00ED0D28">
              <w:rPr>
                <w:bCs/>
              </w:rPr>
              <w:t>в) к информационным загрязнителям.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  <w:tr w:rsidR="005A37E9" w:rsidRPr="00ED0D28" w:rsidTr="00CE5E61">
        <w:trPr>
          <w:trHeight w:val="130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20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  <w:rPr>
                <w:b/>
                <w:bCs/>
              </w:rPr>
            </w:pPr>
            <w:r w:rsidRPr="00ED0D28">
              <w:rPr>
                <w:b/>
                <w:bCs/>
              </w:rPr>
              <w:t>Вам кажется, что кто-то идет за вами следом. Ваши действия: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а) перейдёте несколько раз улицу и, убедившись в своих подозрениях, побежите в людное место;</w:t>
            </w:r>
          </w:p>
          <w:p w:rsidR="005A37E9" w:rsidRPr="00ED0D28" w:rsidRDefault="005A37E9" w:rsidP="00CA737A">
            <w:pPr>
              <w:snapToGrid w:val="0"/>
              <w:jc w:val="both"/>
              <w:rPr>
                <w:bCs/>
              </w:rPr>
            </w:pPr>
            <w:r w:rsidRPr="00ED0D28">
              <w:rPr>
                <w:bCs/>
              </w:rPr>
              <w:t>б) остановитесь и выясните причину преследования;</w:t>
            </w:r>
          </w:p>
          <w:p w:rsidR="005A37E9" w:rsidRPr="00ED0D28" w:rsidRDefault="005A37E9" w:rsidP="00CA737A">
            <w:pPr>
              <w:snapToGrid w:val="0"/>
              <w:jc w:val="both"/>
            </w:pPr>
            <w:r w:rsidRPr="00ED0D28">
              <w:rPr>
                <w:bCs/>
              </w:rPr>
              <w:t>в) броситесь бежать к уличному таксофону.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7E9" w:rsidRPr="00ED0D28" w:rsidRDefault="005A37E9" w:rsidP="00CA737A">
            <w:pPr>
              <w:snapToGrid w:val="0"/>
              <w:jc w:val="both"/>
            </w:pPr>
          </w:p>
        </w:tc>
      </w:tr>
    </w:tbl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ИТОГО:</w:t>
      </w:r>
    </w:p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Матрица ответов *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8"/>
        <w:gridCol w:w="840"/>
        <w:gridCol w:w="874"/>
        <w:gridCol w:w="840"/>
        <w:gridCol w:w="840"/>
        <w:gridCol w:w="840"/>
        <w:gridCol w:w="845"/>
        <w:gridCol w:w="840"/>
        <w:gridCol w:w="840"/>
        <w:gridCol w:w="845"/>
        <w:gridCol w:w="864"/>
      </w:tblGrid>
      <w:tr w:rsidR="005A37E9" w:rsidRPr="00ED0D28" w:rsidTr="00CE5E61">
        <w:trPr>
          <w:trHeight w:hRule="exact" w:val="797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10</w:t>
            </w:r>
          </w:p>
        </w:tc>
      </w:tr>
      <w:tr w:rsidR="005A37E9" w:rsidRPr="00ED0D28" w:rsidTr="00CE5E61">
        <w:trPr>
          <w:trHeight w:hRule="exact" w:val="797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ответа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</w:tr>
      <w:tr w:rsidR="005A37E9" w:rsidRPr="00ED0D28" w:rsidTr="00CE5E61">
        <w:trPr>
          <w:trHeight w:hRule="exact" w:val="79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right="340" w:firstLine="0"/>
              <w:jc w:val="righ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20</w:t>
            </w:r>
          </w:p>
        </w:tc>
      </w:tr>
      <w:tr w:rsidR="005A37E9" w:rsidRPr="00ED0D28" w:rsidTr="00CE5E61">
        <w:trPr>
          <w:trHeight w:hRule="exact" w:val="80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№</w:t>
            </w:r>
          </w:p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ответа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7E9" w:rsidRPr="00ED0D28" w:rsidRDefault="005A37E9" w:rsidP="00CA737A">
            <w:pPr>
              <w:pStyle w:val="2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ED0D28">
              <w:rPr>
                <w:rStyle w:val="14"/>
                <w:sz w:val="24"/>
                <w:szCs w:val="24"/>
                <w:lang w:eastAsia="ru-RU"/>
              </w:rPr>
              <w:t>А</w:t>
            </w:r>
          </w:p>
        </w:tc>
      </w:tr>
    </w:tbl>
    <w:p w:rsidR="005A37E9" w:rsidRPr="00ED0D28" w:rsidRDefault="005A37E9" w:rsidP="00CA737A">
      <w:pPr>
        <w:jc w:val="both"/>
        <w:rPr>
          <w:b/>
        </w:rPr>
      </w:pPr>
    </w:p>
    <w:p w:rsidR="005A37E9" w:rsidRPr="00ED0D28" w:rsidRDefault="005A37E9" w:rsidP="00CA737A">
      <w:pPr>
        <w:jc w:val="both"/>
        <w:rPr>
          <w:b/>
        </w:rPr>
      </w:pPr>
      <w:r w:rsidRPr="00ED0D28">
        <w:rPr>
          <w:b/>
        </w:rPr>
        <w:t>*Все правильные ответы оцениваются в 3 балла. 0 баллов выставляется за неправильный ответ, а также, если участником отмечено более одного ответа (в том числе правильный).</w:t>
      </w:r>
    </w:p>
    <w:p w:rsidR="005A37E9" w:rsidRPr="00ED0D28" w:rsidRDefault="005A37E9" w:rsidP="00CA737A">
      <w:pPr>
        <w:rPr>
          <w:b/>
          <w:u w:val="single"/>
        </w:rPr>
      </w:pPr>
    </w:p>
    <w:p w:rsidR="005A37E9" w:rsidRPr="00ED0D28" w:rsidRDefault="005A37E9" w:rsidP="00CA737A">
      <w:pPr>
        <w:contextualSpacing/>
        <w:rPr>
          <w:b/>
        </w:rPr>
      </w:pPr>
      <w:r w:rsidRPr="00ED0D28">
        <w:rPr>
          <w:b/>
        </w:rPr>
        <w:t>Критерии оценки:</w:t>
      </w:r>
    </w:p>
    <w:p w:rsidR="005A37E9" w:rsidRPr="00ED0D28" w:rsidRDefault="005A37E9" w:rsidP="000749A7">
      <w:pPr>
        <w:pStyle w:val="af4"/>
        <w:numPr>
          <w:ilvl w:val="0"/>
          <w:numId w:val="1"/>
        </w:numPr>
        <w:suppressAutoHyphens w:val="0"/>
        <w:ind w:left="0"/>
        <w:contextualSpacing/>
      </w:pPr>
      <w:r w:rsidRPr="00ED0D28">
        <w:t>правильное выполнение 100-90% заданий теста – отметка «5»</w:t>
      </w:r>
    </w:p>
    <w:p w:rsidR="005A37E9" w:rsidRPr="00ED0D28" w:rsidRDefault="005A37E9" w:rsidP="000749A7">
      <w:pPr>
        <w:pStyle w:val="af4"/>
        <w:numPr>
          <w:ilvl w:val="0"/>
          <w:numId w:val="1"/>
        </w:numPr>
        <w:suppressAutoHyphens w:val="0"/>
        <w:ind w:left="0"/>
        <w:contextualSpacing/>
      </w:pPr>
      <w:r w:rsidRPr="00ED0D28">
        <w:t>правильное выполнение 89-75% заданий теста – отметка «4»</w:t>
      </w:r>
    </w:p>
    <w:p w:rsidR="005A37E9" w:rsidRPr="00ED0D28" w:rsidRDefault="005A37E9" w:rsidP="000749A7">
      <w:pPr>
        <w:pStyle w:val="af4"/>
        <w:numPr>
          <w:ilvl w:val="0"/>
          <w:numId w:val="1"/>
        </w:numPr>
        <w:suppressAutoHyphens w:val="0"/>
        <w:ind w:left="0"/>
        <w:contextualSpacing/>
      </w:pPr>
      <w:r w:rsidRPr="00ED0D28">
        <w:t>правильное выполнение 74-50% заданий теста – отметка «3»</w:t>
      </w:r>
    </w:p>
    <w:p w:rsidR="005A37E9" w:rsidRPr="00ED0D28" w:rsidRDefault="005A37E9" w:rsidP="000749A7">
      <w:pPr>
        <w:pStyle w:val="af4"/>
        <w:numPr>
          <w:ilvl w:val="0"/>
          <w:numId w:val="1"/>
        </w:numPr>
        <w:suppressAutoHyphens w:val="0"/>
        <w:ind w:left="0"/>
        <w:contextualSpacing/>
      </w:pPr>
      <w:r w:rsidRPr="00ED0D28">
        <w:t>правильное выполнение 49% и менее заданий теста – отметка «2».</w:t>
      </w:r>
    </w:p>
    <w:sectPr w:rsidR="005A37E9" w:rsidRPr="00ED0D28" w:rsidSect="00CA737A">
      <w:footnotePr>
        <w:pos w:val="beneathText"/>
      </w:footnotePr>
      <w:pgSz w:w="11905" w:h="16837"/>
      <w:pgMar w:top="720" w:right="720" w:bottom="720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1DD" w:rsidRDefault="00EE31DD" w:rsidP="00855F3C">
      <w:r>
        <w:separator/>
      </w:r>
    </w:p>
  </w:endnote>
  <w:endnote w:type="continuationSeparator" w:id="0">
    <w:p w:rsidR="00EE31DD" w:rsidRDefault="00EE31DD" w:rsidP="0085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Arial Unicode MS"/>
    <w:charset w:val="80"/>
    <w:family w:val="auto"/>
    <w:pitch w:val="default"/>
  </w:font>
  <w:font w:name="DejaVu Sans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7593300"/>
    </w:sdtPr>
    <w:sdtEndPr>
      <w:rPr>
        <w:sz w:val="20"/>
        <w:szCs w:val="20"/>
      </w:rPr>
    </w:sdtEndPr>
    <w:sdtContent>
      <w:p w:rsidR="00986123" w:rsidRPr="00986123" w:rsidRDefault="00A84591">
        <w:pPr>
          <w:pStyle w:val="ae"/>
          <w:jc w:val="center"/>
          <w:rPr>
            <w:sz w:val="20"/>
            <w:szCs w:val="20"/>
          </w:rPr>
        </w:pPr>
        <w:r w:rsidRPr="00986123">
          <w:rPr>
            <w:sz w:val="20"/>
            <w:szCs w:val="20"/>
          </w:rPr>
          <w:fldChar w:fldCharType="begin"/>
        </w:r>
        <w:r w:rsidR="00986123" w:rsidRPr="00986123">
          <w:rPr>
            <w:sz w:val="20"/>
            <w:szCs w:val="20"/>
          </w:rPr>
          <w:instrText>PAGE   \* MERGEFORMAT</w:instrText>
        </w:r>
        <w:r w:rsidRPr="00986123">
          <w:rPr>
            <w:sz w:val="20"/>
            <w:szCs w:val="20"/>
          </w:rPr>
          <w:fldChar w:fldCharType="separate"/>
        </w:r>
        <w:r w:rsidR="00AE3898">
          <w:rPr>
            <w:noProof/>
            <w:sz w:val="20"/>
            <w:szCs w:val="20"/>
          </w:rPr>
          <w:t>19</w:t>
        </w:r>
        <w:r w:rsidRPr="00986123">
          <w:rPr>
            <w:sz w:val="20"/>
            <w:szCs w:val="20"/>
          </w:rPr>
          <w:fldChar w:fldCharType="end"/>
        </w:r>
      </w:p>
    </w:sdtContent>
  </w:sdt>
  <w:p w:rsidR="00986123" w:rsidRDefault="0098612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1DD" w:rsidRDefault="00EE31DD" w:rsidP="00855F3C">
      <w:r>
        <w:separator/>
      </w:r>
    </w:p>
  </w:footnote>
  <w:footnote w:type="continuationSeparator" w:id="0">
    <w:p w:rsidR="00EE31DD" w:rsidRDefault="00EE31DD" w:rsidP="00855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94BE5"/>
    <w:multiLevelType w:val="multilevel"/>
    <w:tmpl w:val="99282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B199E"/>
    <w:multiLevelType w:val="multilevel"/>
    <w:tmpl w:val="E0A6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DE6F2A"/>
    <w:multiLevelType w:val="multilevel"/>
    <w:tmpl w:val="E4948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26BEC"/>
    <w:multiLevelType w:val="multilevel"/>
    <w:tmpl w:val="190C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D50F27"/>
    <w:multiLevelType w:val="multilevel"/>
    <w:tmpl w:val="D7F6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0C4A6B"/>
    <w:multiLevelType w:val="multilevel"/>
    <w:tmpl w:val="46B6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BF682D"/>
    <w:multiLevelType w:val="hybridMultilevel"/>
    <w:tmpl w:val="5468A100"/>
    <w:lvl w:ilvl="0" w:tplc="83B65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B90F7D"/>
    <w:multiLevelType w:val="multilevel"/>
    <w:tmpl w:val="B6EC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C96DF9"/>
    <w:multiLevelType w:val="multilevel"/>
    <w:tmpl w:val="80BC4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CC22D3"/>
    <w:multiLevelType w:val="multilevel"/>
    <w:tmpl w:val="85A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E02254"/>
    <w:multiLevelType w:val="hybridMultilevel"/>
    <w:tmpl w:val="49A81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265F3E"/>
    <w:multiLevelType w:val="multilevel"/>
    <w:tmpl w:val="40EA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692571"/>
    <w:multiLevelType w:val="multilevel"/>
    <w:tmpl w:val="3328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4B0B6C"/>
    <w:multiLevelType w:val="multilevel"/>
    <w:tmpl w:val="C82C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C05B82"/>
    <w:multiLevelType w:val="multilevel"/>
    <w:tmpl w:val="883E1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A16E83"/>
    <w:multiLevelType w:val="multilevel"/>
    <w:tmpl w:val="CE6E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C14A37"/>
    <w:multiLevelType w:val="hybridMultilevel"/>
    <w:tmpl w:val="A8C626F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50DD64D4"/>
    <w:multiLevelType w:val="multilevel"/>
    <w:tmpl w:val="F010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9E50C3"/>
    <w:multiLevelType w:val="hybridMultilevel"/>
    <w:tmpl w:val="40986C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52E7C46"/>
    <w:multiLevelType w:val="multilevel"/>
    <w:tmpl w:val="9E0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3F08D8"/>
    <w:multiLevelType w:val="multilevel"/>
    <w:tmpl w:val="0D6E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7950BE"/>
    <w:multiLevelType w:val="multilevel"/>
    <w:tmpl w:val="95D6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F250C8"/>
    <w:multiLevelType w:val="hybridMultilevel"/>
    <w:tmpl w:val="9878B694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034C76"/>
    <w:multiLevelType w:val="multilevel"/>
    <w:tmpl w:val="1800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9D3040"/>
    <w:multiLevelType w:val="multilevel"/>
    <w:tmpl w:val="AD3E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E2C2839"/>
    <w:multiLevelType w:val="multilevel"/>
    <w:tmpl w:val="8F649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9"/>
  </w:num>
  <w:num w:numId="6">
    <w:abstractNumId w:val="13"/>
  </w:num>
  <w:num w:numId="7">
    <w:abstractNumId w:val="0"/>
  </w:num>
  <w:num w:numId="8">
    <w:abstractNumId w:val="8"/>
  </w:num>
  <w:num w:numId="9">
    <w:abstractNumId w:val="14"/>
  </w:num>
  <w:num w:numId="10">
    <w:abstractNumId w:val="6"/>
  </w:num>
  <w:num w:numId="11">
    <w:abstractNumId w:val="25"/>
  </w:num>
  <w:num w:numId="12">
    <w:abstractNumId w:val="5"/>
  </w:num>
  <w:num w:numId="13">
    <w:abstractNumId w:val="3"/>
  </w:num>
  <w:num w:numId="14">
    <w:abstractNumId w:val="16"/>
  </w:num>
  <w:num w:numId="15">
    <w:abstractNumId w:val="15"/>
  </w:num>
  <w:num w:numId="16">
    <w:abstractNumId w:val="22"/>
  </w:num>
  <w:num w:numId="17">
    <w:abstractNumId w:val="18"/>
  </w:num>
  <w:num w:numId="18">
    <w:abstractNumId w:val="20"/>
  </w:num>
  <w:num w:numId="19">
    <w:abstractNumId w:val="21"/>
  </w:num>
  <w:num w:numId="20">
    <w:abstractNumId w:val="1"/>
  </w:num>
  <w:num w:numId="21">
    <w:abstractNumId w:val="26"/>
  </w:num>
  <w:num w:numId="22">
    <w:abstractNumId w:val="10"/>
  </w:num>
  <w:num w:numId="23">
    <w:abstractNumId w:val="12"/>
  </w:num>
  <w:num w:numId="24">
    <w:abstractNumId w:val="24"/>
  </w:num>
  <w:num w:numId="25">
    <w:abstractNumId w:val="2"/>
  </w:num>
  <w:num w:numId="26">
    <w:abstractNumId w:val="17"/>
  </w:num>
  <w:num w:numId="27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708"/>
    <w:rsid w:val="00002579"/>
    <w:rsid w:val="00004FCC"/>
    <w:rsid w:val="000122D1"/>
    <w:rsid w:val="00014017"/>
    <w:rsid w:val="00033057"/>
    <w:rsid w:val="00035B9B"/>
    <w:rsid w:val="0003625C"/>
    <w:rsid w:val="00045319"/>
    <w:rsid w:val="00053E09"/>
    <w:rsid w:val="00061702"/>
    <w:rsid w:val="00061DAF"/>
    <w:rsid w:val="000666F8"/>
    <w:rsid w:val="000676F4"/>
    <w:rsid w:val="000749A7"/>
    <w:rsid w:val="00075C55"/>
    <w:rsid w:val="00080788"/>
    <w:rsid w:val="00084DEC"/>
    <w:rsid w:val="00092584"/>
    <w:rsid w:val="0009437E"/>
    <w:rsid w:val="000A1413"/>
    <w:rsid w:val="000B10E1"/>
    <w:rsid w:val="000B31CA"/>
    <w:rsid w:val="000D0B07"/>
    <w:rsid w:val="000E3E03"/>
    <w:rsid w:val="000F19C2"/>
    <w:rsid w:val="000F6A2B"/>
    <w:rsid w:val="00101840"/>
    <w:rsid w:val="001155AB"/>
    <w:rsid w:val="00123CEC"/>
    <w:rsid w:val="0012705F"/>
    <w:rsid w:val="00130082"/>
    <w:rsid w:val="0013021F"/>
    <w:rsid w:val="00141301"/>
    <w:rsid w:val="00142299"/>
    <w:rsid w:val="00152680"/>
    <w:rsid w:val="0015553D"/>
    <w:rsid w:val="00166DA3"/>
    <w:rsid w:val="001727B9"/>
    <w:rsid w:val="001751DD"/>
    <w:rsid w:val="00176071"/>
    <w:rsid w:val="0018267D"/>
    <w:rsid w:val="00197A04"/>
    <w:rsid w:val="00197CB3"/>
    <w:rsid w:val="001A1397"/>
    <w:rsid w:val="001A267D"/>
    <w:rsid w:val="001B4091"/>
    <w:rsid w:val="001B41E6"/>
    <w:rsid w:val="001B4A95"/>
    <w:rsid w:val="001B74B5"/>
    <w:rsid w:val="001C0EE3"/>
    <w:rsid w:val="001C5367"/>
    <w:rsid w:val="001C5F94"/>
    <w:rsid w:val="001D49D4"/>
    <w:rsid w:val="001E1DCC"/>
    <w:rsid w:val="001E3E5F"/>
    <w:rsid w:val="001F1582"/>
    <w:rsid w:val="001F1FF3"/>
    <w:rsid w:val="00202A72"/>
    <w:rsid w:val="002335A8"/>
    <w:rsid w:val="0024068E"/>
    <w:rsid w:val="00240FB9"/>
    <w:rsid w:val="002417A9"/>
    <w:rsid w:val="0024478E"/>
    <w:rsid w:val="002538CF"/>
    <w:rsid w:val="002545D0"/>
    <w:rsid w:val="00254C6A"/>
    <w:rsid w:val="0026011E"/>
    <w:rsid w:val="0026119A"/>
    <w:rsid w:val="002675FC"/>
    <w:rsid w:val="00282CE1"/>
    <w:rsid w:val="002915C3"/>
    <w:rsid w:val="0029765E"/>
    <w:rsid w:val="002A2808"/>
    <w:rsid w:val="002A3D16"/>
    <w:rsid w:val="002B3ABC"/>
    <w:rsid w:val="002C1DCB"/>
    <w:rsid w:val="002C45E4"/>
    <w:rsid w:val="002D3569"/>
    <w:rsid w:val="002E09CE"/>
    <w:rsid w:val="00300E58"/>
    <w:rsid w:val="00301360"/>
    <w:rsid w:val="00317359"/>
    <w:rsid w:val="003308B6"/>
    <w:rsid w:val="003335A8"/>
    <w:rsid w:val="00341828"/>
    <w:rsid w:val="0034205B"/>
    <w:rsid w:val="003452EA"/>
    <w:rsid w:val="0039165F"/>
    <w:rsid w:val="00391D73"/>
    <w:rsid w:val="003921DC"/>
    <w:rsid w:val="003B2072"/>
    <w:rsid w:val="003E3D4E"/>
    <w:rsid w:val="003E4266"/>
    <w:rsid w:val="003F3F2C"/>
    <w:rsid w:val="003F4250"/>
    <w:rsid w:val="00400125"/>
    <w:rsid w:val="00401979"/>
    <w:rsid w:val="00417235"/>
    <w:rsid w:val="00425A08"/>
    <w:rsid w:val="00442995"/>
    <w:rsid w:val="004536BD"/>
    <w:rsid w:val="0045504F"/>
    <w:rsid w:val="00463836"/>
    <w:rsid w:val="00472668"/>
    <w:rsid w:val="00474A02"/>
    <w:rsid w:val="00483E02"/>
    <w:rsid w:val="004846B9"/>
    <w:rsid w:val="004847E6"/>
    <w:rsid w:val="004A30C4"/>
    <w:rsid w:val="004A583F"/>
    <w:rsid w:val="004A747D"/>
    <w:rsid w:val="004C21AB"/>
    <w:rsid w:val="004C3C65"/>
    <w:rsid w:val="004C50B6"/>
    <w:rsid w:val="004D45EE"/>
    <w:rsid w:val="004D4C48"/>
    <w:rsid w:val="004E191D"/>
    <w:rsid w:val="004E597B"/>
    <w:rsid w:val="004F2768"/>
    <w:rsid w:val="004F4BF8"/>
    <w:rsid w:val="00504C48"/>
    <w:rsid w:val="00506A53"/>
    <w:rsid w:val="005154FA"/>
    <w:rsid w:val="00527FCB"/>
    <w:rsid w:val="00532242"/>
    <w:rsid w:val="00532889"/>
    <w:rsid w:val="00552A0E"/>
    <w:rsid w:val="005603E2"/>
    <w:rsid w:val="00575763"/>
    <w:rsid w:val="00581EEF"/>
    <w:rsid w:val="00582153"/>
    <w:rsid w:val="00582604"/>
    <w:rsid w:val="00583F91"/>
    <w:rsid w:val="00591A9C"/>
    <w:rsid w:val="005935F0"/>
    <w:rsid w:val="00594BBF"/>
    <w:rsid w:val="005A301D"/>
    <w:rsid w:val="005A342C"/>
    <w:rsid w:val="005A37E9"/>
    <w:rsid w:val="005D44E4"/>
    <w:rsid w:val="005D4876"/>
    <w:rsid w:val="005D7908"/>
    <w:rsid w:val="005E7687"/>
    <w:rsid w:val="005F1D7B"/>
    <w:rsid w:val="005F2BB7"/>
    <w:rsid w:val="005F7E7C"/>
    <w:rsid w:val="006018D5"/>
    <w:rsid w:val="0060675B"/>
    <w:rsid w:val="0062244D"/>
    <w:rsid w:val="00622561"/>
    <w:rsid w:val="00641A8B"/>
    <w:rsid w:val="00641DC5"/>
    <w:rsid w:val="006460C5"/>
    <w:rsid w:val="0065037E"/>
    <w:rsid w:val="00667992"/>
    <w:rsid w:val="00672C22"/>
    <w:rsid w:val="00673DB2"/>
    <w:rsid w:val="006812CB"/>
    <w:rsid w:val="00685F70"/>
    <w:rsid w:val="006949DA"/>
    <w:rsid w:val="00695DE6"/>
    <w:rsid w:val="006A16AF"/>
    <w:rsid w:val="006A1AA9"/>
    <w:rsid w:val="006B1A80"/>
    <w:rsid w:val="006C33B9"/>
    <w:rsid w:val="006C43B3"/>
    <w:rsid w:val="006C6C94"/>
    <w:rsid w:val="006D5C69"/>
    <w:rsid w:val="006D763C"/>
    <w:rsid w:val="006E3CFB"/>
    <w:rsid w:val="006F3806"/>
    <w:rsid w:val="0070626F"/>
    <w:rsid w:val="007124C0"/>
    <w:rsid w:val="00733C97"/>
    <w:rsid w:val="00736823"/>
    <w:rsid w:val="007405F5"/>
    <w:rsid w:val="00762590"/>
    <w:rsid w:val="007708F0"/>
    <w:rsid w:val="00780FE5"/>
    <w:rsid w:val="00782CAB"/>
    <w:rsid w:val="007871CE"/>
    <w:rsid w:val="007908EE"/>
    <w:rsid w:val="00790AF3"/>
    <w:rsid w:val="00795049"/>
    <w:rsid w:val="007A2A38"/>
    <w:rsid w:val="007C612C"/>
    <w:rsid w:val="007C6388"/>
    <w:rsid w:val="0080220B"/>
    <w:rsid w:val="00803F56"/>
    <w:rsid w:val="0081061E"/>
    <w:rsid w:val="008169EC"/>
    <w:rsid w:val="0082103E"/>
    <w:rsid w:val="00837AA3"/>
    <w:rsid w:val="008405AC"/>
    <w:rsid w:val="00842A13"/>
    <w:rsid w:val="00855F3C"/>
    <w:rsid w:val="0087765F"/>
    <w:rsid w:val="008855FA"/>
    <w:rsid w:val="00891E4A"/>
    <w:rsid w:val="00893D50"/>
    <w:rsid w:val="008A7F06"/>
    <w:rsid w:val="008B0C18"/>
    <w:rsid w:val="008B0CAD"/>
    <w:rsid w:val="008B218B"/>
    <w:rsid w:val="008B36F7"/>
    <w:rsid w:val="008B3910"/>
    <w:rsid w:val="008B3C98"/>
    <w:rsid w:val="008B499E"/>
    <w:rsid w:val="008D5C0F"/>
    <w:rsid w:val="008E357B"/>
    <w:rsid w:val="008F606B"/>
    <w:rsid w:val="00906E96"/>
    <w:rsid w:val="00910BF4"/>
    <w:rsid w:val="00954E2B"/>
    <w:rsid w:val="009576B4"/>
    <w:rsid w:val="00966EEE"/>
    <w:rsid w:val="00984DC5"/>
    <w:rsid w:val="00986123"/>
    <w:rsid w:val="00992383"/>
    <w:rsid w:val="00992C0F"/>
    <w:rsid w:val="009C18C6"/>
    <w:rsid w:val="009C5CF5"/>
    <w:rsid w:val="009D0248"/>
    <w:rsid w:val="009E4AD2"/>
    <w:rsid w:val="009F17CE"/>
    <w:rsid w:val="009F239D"/>
    <w:rsid w:val="00A0350E"/>
    <w:rsid w:val="00A13305"/>
    <w:rsid w:val="00A139B1"/>
    <w:rsid w:val="00A20AFD"/>
    <w:rsid w:val="00A30BA5"/>
    <w:rsid w:val="00A40AEE"/>
    <w:rsid w:val="00A604A2"/>
    <w:rsid w:val="00A73848"/>
    <w:rsid w:val="00A75DD4"/>
    <w:rsid w:val="00A84591"/>
    <w:rsid w:val="00A87C73"/>
    <w:rsid w:val="00AC4AAF"/>
    <w:rsid w:val="00AD000C"/>
    <w:rsid w:val="00AD0092"/>
    <w:rsid w:val="00AD0AE9"/>
    <w:rsid w:val="00AE3898"/>
    <w:rsid w:val="00AE514D"/>
    <w:rsid w:val="00AF56ED"/>
    <w:rsid w:val="00AF6F52"/>
    <w:rsid w:val="00B06EE9"/>
    <w:rsid w:val="00B12D01"/>
    <w:rsid w:val="00B17860"/>
    <w:rsid w:val="00B211BA"/>
    <w:rsid w:val="00B2424E"/>
    <w:rsid w:val="00B2516D"/>
    <w:rsid w:val="00B412DC"/>
    <w:rsid w:val="00B42188"/>
    <w:rsid w:val="00B429E1"/>
    <w:rsid w:val="00B454F6"/>
    <w:rsid w:val="00B46F4A"/>
    <w:rsid w:val="00B473DD"/>
    <w:rsid w:val="00B6133C"/>
    <w:rsid w:val="00B731A0"/>
    <w:rsid w:val="00B77CC8"/>
    <w:rsid w:val="00B97033"/>
    <w:rsid w:val="00BA028A"/>
    <w:rsid w:val="00BA1640"/>
    <w:rsid w:val="00BA4853"/>
    <w:rsid w:val="00BB0FE3"/>
    <w:rsid w:val="00BD71D6"/>
    <w:rsid w:val="00BE5F3F"/>
    <w:rsid w:val="00BF5708"/>
    <w:rsid w:val="00C04E26"/>
    <w:rsid w:val="00C052A9"/>
    <w:rsid w:val="00C154CB"/>
    <w:rsid w:val="00C16599"/>
    <w:rsid w:val="00C27354"/>
    <w:rsid w:val="00C60CE4"/>
    <w:rsid w:val="00C737A9"/>
    <w:rsid w:val="00C759A5"/>
    <w:rsid w:val="00C84088"/>
    <w:rsid w:val="00CA66BC"/>
    <w:rsid w:val="00CA737A"/>
    <w:rsid w:val="00CC13E0"/>
    <w:rsid w:val="00CC5E2B"/>
    <w:rsid w:val="00CD3223"/>
    <w:rsid w:val="00CD514B"/>
    <w:rsid w:val="00CE02C1"/>
    <w:rsid w:val="00CE5E61"/>
    <w:rsid w:val="00CF26BF"/>
    <w:rsid w:val="00CF27F4"/>
    <w:rsid w:val="00CF3411"/>
    <w:rsid w:val="00CF56E3"/>
    <w:rsid w:val="00D33AAB"/>
    <w:rsid w:val="00D36534"/>
    <w:rsid w:val="00D43001"/>
    <w:rsid w:val="00D4798B"/>
    <w:rsid w:val="00D54641"/>
    <w:rsid w:val="00D55A09"/>
    <w:rsid w:val="00D57551"/>
    <w:rsid w:val="00D65408"/>
    <w:rsid w:val="00D70A12"/>
    <w:rsid w:val="00D70C5A"/>
    <w:rsid w:val="00D73E28"/>
    <w:rsid w:val="00D761A6"/>
    <w:rsid w:val="00D77039"/>
    <w:rsid w:val="00D9094F"/>
    <w:rsid w:val="00D917C3"/>
    <w:rsid w:val="00D928D5"/>
    <w:rsid w:val="00D9775D"/>
    <w:rsid w:val="00DA2B04"/>
    <w:rsid w:val="00DA51DF"/>
    <w:rsid w:val="00DA5400"/>
    <w:rsid w:val="00DB1527"/>
    <w:rsid w:val="00DB51FB"/>
    <w:rsid w:val="00DB532A"/>
    <w:rsid w:val="00DC112B"/>
    <w:rsid w:val="00DC5F87"/>
    <w:rsid w:val="00DE03B5"/>
    <w:rsid w:val="00DE40C0"/>
    <w:rsid w:val="00DE6046"/>
    <w:rsid w:val="00DF23EB"/>
    <w:rsid w:val="00DF5252"/>
    <w:rsid w:val="00E050C0"/>
    <w:rsid w:val="00E05672"/>
    <w:rsid w:val="00E131B4"/>
    <w:rsid w:val="00E13A34"/>
    <w:rsid w:val="00E1591E"/>
    <w:rsid w:val="00E16740"/>
    <w:rsid w:val="00E27383"/>
    <w:rsid w:val="00E315FF"/>
    <w:rsid w:val="00E46251"/>
    <w:rsid w:val="00E47032"/>
    <w:rsid w:val="00E47385"/>
    <w:rsid w:val="00E47657"/>
    <w:rsid w:val="00E62155"/>
    <w:rsid w:val="00E70CAC"/>
    <w:rsid w:val="00E7485D"/>
    <w:rsid w:val="00E81384"/>
    <w:rsid w:val="00E90100"/>
    <w:rsid w:val="00E9464E"/>
    <w:rsid w:val="00E96D21"/>
    <w:rsid w:val="00E979E8"/>
    <w:rsid w:val="00EA33CE"/>
    <w:rsid w:val="00EA34F2"/>
    <w:rsid w:val="00EA4B56"/>
    <w:rsid w:val="00EA5A42"/>
    <w:rsid w:val="00EA7E88"/>
    <w:rsid w:val="00EB3BE5"/>
    <w:rsid w:val="00ED0D28"/>
    <w:rsid w:val="00ED3402"/>
    <w:rsid w:val="00ED37B3"/>
    <w:rsid w:val="00ED6173"/>
    <w:rsid w:val="00EE31DD"/>
    <w:rsid w:val="00EF0CBF"/>
    <w:rsid w:val="00EF1475"/>
    <w:rsid w:val="00EF6D76"/>
    <w:rsid w:val="00F02828"/>
    <w:rsid w:val="00F03FA2"/>
    <w:rsid w:val="00F06189"/>
    <w:rsid w:val="00F15E46"/>
    <w:rsid w:val="00F3506C"/>
    <w:rsid w:val="00F35645"/>
    <w:rsid w:val="00F642A7"/>
    <w:rsid w:val="00F6453C"/>
    <w:rsid w:val="00F73857"/>
    <w:rsid w:val="00F769F4"/>
    <w:rsid w:val="00F81E4C"/>
    <w:rsid w:val="00F8274F"/>
    <w:rsid w:val="00F82805"/>
    <w:rsid w:val="00F95167"/>
    <w:rsid w:val="00FB13C4"/>
    <w:rsid w:val="00FB3C35"/>
    <w:rsid w:val="00FC5573"/>
    <w:rsid w:val="00FD02EB"/>
    <w:rsid w:val="00FD1B20"/>
    <w:rsid w:val="00FD41E4"/>
    <w:rsid w:val="00FF02F8"/>
    <w:rsid w:val="00FF040F"/>
    <w:rsid w:val="00FF3E9D"/>
    <w:rsid w:val="00FF7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642A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F642A7"/>
    <w:pPr>
      <w:keepNext/>
      <w:tabs>
        <w:tab w:val="num" w:pos="0"/>
      </w:tabs>
      <w:suppressAutoHyphens w:val="0"/>
      <w:outlineLvl w:val="0"/>
    </w:pPr>
    <w:rPr>
      <w:sz w:val="48"/>
    </w:rPr>
  </w:style>
  <w:style w:type="paragraph" w:styleId="2">
    <w:name w:val="heading 2"/>
    <w:basedOn w:val="a0"/>
    <w:next w:val="a0"/>
    <w:link w:val="20"/>
    <w:unhideWhenUsed/>
    <w:qFormat/>
    <w:rsid w:val="007708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013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935F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F642A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F642A7"/>
    <w:rPr>
      <w:rFonts w:ascii="Symbol" w:hAnsi="Symbol" w:cs="StarSymbol"/>
      <w:sz w:val="18"/>
      <w:szCs w:val="18"/>
    </w:rPr>
  </w:style>
  <w:style w:type="character" w:customStyle="1" w:styleId="21">
    <w:name w:val="Основной шрифт абзаца2"/>
    <w:rsid w:val="00F642A7"/>
  </w:style>
  <w:style w:type="character" w:customStyle="1" w:styleId="10">
    <w:name w:val="Основной шрифт абзаца1"/>
    <w:rsid w:val="00F642A7"/>
  </w:style>
  <w:style w:type="character" w:styleId="a4">
    <w:name w:val="Hyperlink"/>
    <w:basedOn w:val="10"/>
    <w:rsid w:val="00F642A7"/>
    <w:rPr>
      <w:color w:val="800000"/>
      <w:u w:val="single"/>
    </w:rPr>
  </w:style>
  <w:style w:type="character" w:styleId="HTML">
    <w:name w:val="HTML Typewriter"/>
    <w:basedOn w:val="10"/>
    <w:rsid w:val="00F642A7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Маркеры списка"/>
    <w:rsid w:val="00F642A7"/>
    <w:rPr>
      <w:rFonts w:ascii="StarSymbol" w:eastAsia="StarSymbol" w:hAnsi="StarSymbol" w:cs="StarSymbol"/>
      <w:sz w:val="18"/>
      <w:szCs w:val="18"/>
    </w:rPr>
  </w:style>
  <w:style w:type="character" w:customStyle="1" w:styleId="a6">
    <w:name w:val="Верхний колонтитул Знак"/>
    <w:basedOn w:val="21"/>
    <w:rsid w:val="00F642A7"/>
    <w:rPr>
      <w:sz w:val="24"/>
      <w:szCs w:val="24"/>
    </w:rPr>
  </w:style>
  <w:style w:type="character" w:customStyle="1" w:styleId="a7">
    <w:name w:val="Нижний колонтитул Знак"/>
    <w:basedOn w:val="21"/>
    <w:uiPriority w:val="99"/>
    <w:rsid w:val="00F642A7"/>
    <w:rPr>
      <w:sz w:val="24"/>
      <w:szCs w:val="24"/>
    </w:rPr>
  </w:style>
  <w:style w:type="character" w:customStyle="1" w:styleId="11">
    <w:name w:val="Заголовок 1 Знак"/>
    <w:basedOn w:val="21"/>
    <w:rsid w:val="00F642A7"/>
    <w:rPr>
      <w:sz w:val="48"/>
      <w:szCs w:val="24"/>
    </w:rPr>
  </w:style>
  <w:style w:type="paragraph" w:customStyle="1" w:styleId="a8">
    <w:name w:val="Заголовок"/>
    <w:basedOn w:val="a0"/>
    <w:next w:val="a9"/>
    <w:rsid w:val="00F642A7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9">
    <w:name w:val="Body Text"/>
    <w:basedOn w:val="a0"/>
    <w:rsid w:val="00F642A7"/>
    <w:pPr>
      <w:spacing w:after="120"/>
    </w:pPr>
  </w:style>
  <w:style w:type="paragraph" w:styleId="aa">
    <w:name w:val="List"/>
    <w:basedOn w:val="a9"/>
    <w:rsid w:val="00F642A7"/>
  </w:style>
  <w:style w:type="paragraph" w:customStyle="1" w:styleId="22">
    <w:name w:val="Название2"/>
    <w:basedOn w:val="a0"/>
    <w:rsid w:val="00F642A7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0"/>
    <w:rsid w:val="00F642A7"/>
    <w:pPr>
      <w:suppressLineNumbers/>
    </w:pPr>
  </w:style>
  <w:style w:type="paragraph" w:customStyle="1" w:styleId="12">
    <w:name w:val="Название1"/>
    <w:basedOn w:val="a0"/>
    <w:rsid w:val="00F642A7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0"/>
    <w:rsid w:val="00F642A7"/>
    <w:pPr>
      <w:suppressLineNumbers/>
    </w:pPr>
  </w:style>
  <w:style w:type="paragraph" w:customStyle="1" w:styleId="msotitle3">
    <w:name w:val="msotitle3"/>
    <w:basedOn w:val="a0"/>
    <w:rsid w:val="00F642A7"/>
    <w:rPr>
      <w:rFonts w:ascii="Courier New" w:hAnsi="Courier New" w:cs="Courier New"/>
      <w:b/>
      <w:bCs/>
      <w:color w:val="000000"/>
      <w:sz w:val="36"/>
      <w:szCs w:val="36"/>
    </w:rPr>
  </w:style>
  <w:style w:type="paragraph" w:styleId="z-">
    <w:name w:val="HTML Top of Form"/>
    <w:basedOn w:val="a0"/>
    <w:next w:val="a0"/>
    <w:rsid w:val="00F642A7"/>
    <w:pPr>
      <w:pBdr>
        <w:bottom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styleId="z-0">
    <w:name w:val="HTML Bottom of Form"/>
    <w:basedOn w:val="a0"/>
    <w:next w:val="a0"/>
    <w:rsid w:val="00F642A7"/>
    <w:pPr>
      <w:pBdr>
        <w:top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customStyle="1" w:styleId="ab">
    <w:name w:val="Содержимое таблицы"/>
    <w:basedOn w:val="a0"/>
    <w:rsid w:val="00F642A7"/>
    <w:pPr>
      <w:suppressLineNumbers/>
    </w:pPr>
  </w:style>
  <w:style w:type="paragraph" w:customStyle="1" w:styleId="ac">
    <w:name w:val="Заголовок таблицы"/>
    <w:basedOn w:val="ab"/>
    <w:rsid w:val="00F642A7"/>
    <w:pPr>
      <w:jc w:val="center"/>
    </w:pPr>
    <w:rPr>
      <w:b/>
      <w:bCs/>
    </w:rPr>
  </w:style>
  <w:style w:type="paragraph" w:styleId="ad">
    <w:name w:val="header"/>
    <w:basedOn w:val="a0"/>
    <w:rsid w:val="00F642A7"/>
    <w:pPr>
      <w:tabs>
        <w:tab w:val="center" w:pos="4677"/>
        <w:tab w:val="right" w:pos="9355"/>
      </w:tabs>
    </w:pPr>
  </w:style>
  <w:style w:type="paragraph" w:styleId="ae">
    <w:name w:val="footer"/>
    <w:basedOn w:val="a0"/>
    <w:uiPriority w:val="99"/>
    <w:rsid w:val="00F642A7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1"/>
    <w:link w:val="3"/>
    <w:rsid w:val="0030136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f">
    <w:name w:val="Нормал"/>
    <w:rsid w:val="007708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0">
    <w:name w:val="Заголовок 2 Знак"/>
    <w:basedOn w:val="a1"/>
    <w:link w:val="2"/>
    <w:rsid w:val="007708F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8f21">
    <w:name w:val="Текс8f2 1"/>
    <w:rsid w:val="007708F0"/>
    <w:pPr>
      <w:overflowPunct w:val="0"/>
      <w:autoSpaceDE w:val="0"/>
      <w:autoSpaceDN w:val="0"/>
      <w:adjustRightInd w:val="0"/>
      <w:spacing w:before="60" w:line="360" w:lineRule="auto"/>
      <w:ind w:firstLine="709"/>
      <w:jc w:val="both"/>
      <w:textAlignment w:val="baseline"/>
    </w:pPr>
    <w:rPr>
      <w:sz w:val="28"/>
    </w:rPr>
  </w:style>
  <w:style w:type="table" w:styleId="af0">
    <w:name w:val="Table Grid"/>
    <w:basedOn w:val="a2"/>
    <w:uiPriority w:val="59"/>
    <w:rsid w:val="00782C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No Spacing"/>
    <w:link w:val="af2"/>
    <w:qFormat/>
    <w:rsid w:val="004F2768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1"/>
    <w:link w:val="6"/>
    <w:semiHidden/>
    <w:rsid w:val="005935F0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4">
    <w:name w:val="Body Text 2"/>
    <w:basedOn w:val="a0"/>
    <w:link w:val="25"/>
    <w:unhideWhenUsed/>
    <w:rsid w:val="005935F0"/>
    <w:pPr>
      <w:suppressAutoHyphens w:val="0"/>
      <w:spacing w:after="120" w:line="480" w:lineRule="auto"/>
    </w:pPr>
    <w:rPr>
      <w:lang w:eastAsia="ru-RU"/>
    </w:rPr>
  </w:style>
  <w:style w:type="character" w:customStyle="1" w:styleId="25">
    <w:name w:val="Основной текст 2 Знак"/>
    <w:basedOn w:val="a1"/>
    <w:link w:val="24"/>
    <w:rsid w:val="005935F0"/>
    <w:rPr>
      <w:sz w:val="24"/>
      <w:szCs w:val="24"/>
    </w:rPr>
  </w:style>
  <w:style w:type="paragraph" w:styleId="af3">
    <w:name w:val="Normal (Web)"/>
    <w:basedOn w:val="a0"/>
    <w:uiPriority w:val="99"/>
    <w:rsid w:val="001B74B5"/>
    <w:pPr>
      <w:suppressAutoHyphens w:val="0"/>
      <w:spacing w:before="120" w:after="120"/>
      <w:jc w:val="both"/>
    </w:pPr>
    <w:rPr>
      <w:color w:val="000000"/>
      <w:lang w:eastAsia="ru-RU"/>
    </w:rPr>
  </w:style>
  <w:style w:type="paragraph" w:styleId="af4">
    <w:name w:val="List Paragraph"/>
    <w:basedOn w:val="a0"/>
    <w:link w:val="af5"/>
    <w:uiPriority w:val="34"/>
    <w:qFormat/>
    <w:rsid w:val="00A87C73"/>
    <w:pPr>
      <w:ind w:left="708"/>
    </w:pPr>
  </w:style>
  <w:style w:type="character" w:customStyle="1" w:styleId="apple-converted-space">
    <w:name w:val="apple-converted-space"/>
    <w:basedOn w:val="a1"/>
    <w:rsid w:val="007C612C"/>
  </w:style>
  <w:style w:type="character" w:customStyle="1" w:styleId="af6">
    <w:name w:val="Основной текст_"/>
    <w:link w:val="26"/>
    <w:locked/>
    <w:rsid w:val="005A37E9"/>
    <w:rPr>
      <w:b/>
      <w:bCs/>
      <w:shd w:val="clear" w:color="auto" w:fill="FFFFFF"/>
    </w:rPr>
  </w:style>
  <w:style w:type="paragraph" w:customStyle="1" w:styleId="26">
    <w:name w:val="Основной текст2"/>
    <w:basedOn w:val="a0"/>
    <w:link w:val="af6"/>
    <w:rsid w:val="005A37E9"/>
    <w:pPr>
      <w:widowControl w:val="0"/>
      <w:shd w:val="clear" w:color="auto" w:fill="FFFFFF"/>
      <w:suppressAutoHyphens w:val="0"/>
      <w:spacing w:after="600" w:line="0" w:lineRule="atLeast"/>
      <w:ind w:hanging="440"/>
      <w:jc w:val="center"/>
    </w:pPr>
    <w:rPr>
      <w:b/>
      <w:bCs/>
      <w:sz w:val="20"/>
      <w:szCs w:val="20"/>
    </w:rPr>
  </w:style>
  <w:style w:type="character" w:customStyle="1" w:styleId="14">
    <w:name w:val="Основной текст1"/>
    <w:rsid w:val="005A37E9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5">
    <w:name w:val="Текст1"/>
    <w:basedOn w:val="a0"/>
    <w:rsid w:val="005A37E9"/>
    <w:rPr>
      <w:rFonts w:ascii="Courier New" w:hAnsi="Courier New" w:cs="Courier New"/>
      <w:sz w:val="20"/>
      <w:szCs w:val="20"/>
    </w:rPr>
  </w:style>
  <w:style w:type="paragraph" w:styleId="af7">
    <w:name w:val="Balloon Text"/>
    <w:basedOn w:val="a0"/>
    <w:link w:val="af8"/>
    <w:rsid w:val="00695DE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695DE6"/>
    <w:rPr>
      <w:rFonts w:ascii="Tahoma" w:hAnsi="Tahoma" w:cs="Tahoma"/>
      <w:sz w:val="16"/>
      <w:szCs w:val="16"/>
      <w:lang w:eastAsia="ar-SA"/>
    </w:rPr>
  </w:style>
  <w:style w:type="character" w:customStyle="1" w:styleId="Zag11">
    <w:name w:val="Zag_11"/>
    <w:rsid w:val="00A0350E"/>
  </w:style>
  <w:style w:type="character" w:customStyle="1" w:styleId="af9">
    <w:name w:val="Перечень Знак"/>
    <w:link w:val="a"/>
    <w:locked/>
    <w:rsid w:val="00B2516D"/>
    <w:rPr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9"/>
    <w:qFormat/>
    <w:rsid w:val="00B2516D"/>
    <w:pPr>
      <w:numPr>
        <w:numId w:val="2"/>
      </w:numPr>
      <w:spacing w:line="360" w:lineRule="auto"/>
      <w:ind w:left="0" w:firstLine="284"/>
      <w:jc w:val="both"/>
    </w:pPr>
    <w:rPr>
      <w:sz w:val="28"/>
      <w:szCs w:val="20"/>
      <w:u w:color="000000"/>
      <w:bdr w:val="none" w:sz="0" w:space="0" w:color="auto" w:frame="1"/>
      <w:lang w:eastAsia="ru-RU"/>
    </w:rPr>
  </w:style>
  <w:style w:type="paragraph" w:customStyle="1" w:styleId="Default">
    <w:name w:val="Default"/>
    <w:rsid w:val="0039165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2">
    <w:name w:val="Без интервала Знак"/>
    <w:basedOn w:val="a1"/>
    <w:link w:val="af1"/>
    <w:rsid w:val="0039165F"/>
    <w:rPr>
      <w:rFonts w:ascii="Calibri" w:eastAsia="Calibri" w:hAnsi="Calibri"/>
      <w:sz w:val="22"/>
      <w:szCs w:val="22"/>
      <w:lang w:eastAsia="en-US"/>
    </w:rPr>
  </w:style>
  <w:style w:type="paragraph" w:customStyle="1" w:styleId="afa">
    <w:name w:val="А_основной"/>
    <w:basedOn w:val="a0"/>
    <w:link w:val="afb"/>
    <w:uiPriority w:val="99"/>
    <w:qFormat/>
    <w:rsid w:val="0065037E"/>
    <w:pPr>
      <w:suppressAutoHyphens w:val="0"/>
      <w:spacing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afb">
    <w:name w:val="А_основной Знак"/>
    <w:link w:val="afa"/>
    <w:uiPriority w:val="99"/>
    <w:rsid w:val="0065037E"/>
    <w:rPr>
      <w:rFonts w:eastAsia="Calibri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503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5">
    <w:name w:val="Абзац списка Знак"/>
    <w:link w:val="af4"/>
    <w:locked/>
    <w:rsid w:val="001D49D4"/>
    <w:rPr>
      <w:sz w:val="24"/>
      <w:szCs w:val="24"/>
      <w:lang w:eastAsia="ar-SA"/>
    </w:rPr>
  </w:style>
  <w:style w:type="paragraph" w:customStyle="1" w:styleId="c8">
    <w:name w:val="c8"/>
    <w:basedOn w:val="a0"/>
    <w:rsid w:val="000749A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5">
    <w:name w:val="c15"/>
    <w:basedOn w:val="a1"/>
    <w:rsid w:val="000749A7"/>
  </w:style>
  <w:style w:type="character" w:customStyle="1" w:styleId="c48">
    <w:name w:val="c48"/>
    <w:basedOn w:val="a1"/>
    <w:rsid w:val="000749A7"/>
  </w:style>
  <w:style w:type="character" w:customStyle="1" w:styleId="c10">
    <w:name w:val="c10"/>
    <w:basedOn w:val="a1"/>
    <w:rsid w:val="000749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tabs>
        <w:tab w:val="num" w:pos="0"/>
      </w:tabs>
      <w:suppressAutoHyphens w:val="0"/>
      <w:outlineLvl w:val="0"/>
    </w:pPr>
    <w:rPr>
      <w:sz w:val="48"/>
    </w:rPr>
  </w:style>
  <w:style w:type="paragraph" w:styleId="2">
    <w:name w:val="heading 2"/>
    <w:basedOn w:val="a0"/>
    <w:next w:val="a0"/>
    <w:link w:val="20"/>
    <w:unhideWhenUsed/>
    <w:qFormat/>
    <w:rsid w:val="007708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013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935F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21">
    <w:name w:val="Основной шрифт абзаца2"/>
  </w:style>
  <w:style w:type="character" w:customStyle="1" w:styleId="10">
    <w:name w:val="Основной шрифт абзаца1"/>
  </w:style>
  <w:style w:type="character" w:styleId="a4">
    <w:name w:val="Hyperlink"/>
    <w:basedOn w:val="10"/>
    <w:rPr>
      <w:color w:val="800000"/>
      <w:u w:val="single"/>
    </w:rPr>
  </w:style>
  <w:style w:type="character" w:styleId="HTML">
    <w:name w:val="HTML Typewriter"/>
    <w:basedOn w:val="10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6">
    <w:name w:val="Верхний колонтитул Знак"/>
    <w:basedOn w:val="21"/>
    <w:rPr>
      <w:sz w:val="24"/>
      <w:szCs w:val="24"/>
    </w:rPr>
  </w:style>
  <w:style w:type="character" w:customStyle="1" w:styleId="a7">
    <w:name w:val="Нижний колонтитул Знак"/>
    <w:basedOn w:val="21"/>
    <w:uiPriority w:val="99"/>
    <w:rPr>
      <w:sz w:val="24"/>
      <w:szCs w:val="24"/>
    </w:rPr>
  </w:style>
  <w:style w:type="character" w:customStyle="1" w:styleId="11">
    <w:name w:val="Заголовок 1 Знак"/>
    <w:basedOn w:val="21"/>
    <w:rPr>
      <w:sz w:val="48"/>
      <w:szCs w:val="24"/>
    </w:rPr>
  </w:style>
  <w:style w:type="paragraph" w:customStyle="1" w:styleId="a8">
    <w:name w:val="Заголовок"/>
    <w:basedOn w:val="a0"/>
    <w:next w:val="a9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9">
    <w:name w:val="Body Text"/>
    <w:basedOn w:val="a0"/>
    <w:pPr>
      <w:spacing w:after="120"/>
    </w:pPr>
  </w:style>
  <w:style w:type="paragraph" w:styleId="aa">
    <w:name w:val="List"/>
    <w:basedOn w:val="a9"/>
  </w:style>
  <w:style w:type="paragraph" w:customStyle="1" w:styleId="22">
    <w:name w:val="Название2"/>
    <w:basedOn w:val="a0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0"/>
    <w:pPr>
      <w:suppressLineNumbers/>
    </w:pPr>
  </w:style>
  <w:style w:type="paragraph" w:customStyle="1" w:styleId="12">
    <w:name w:val="Название1"/>
    <w:basedOn w:val="a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0"/>
    <w:pPr>
      <w:suppressLineNumbers/>
    </w:pPr>
  </w:style>
  <w:style w:type="paragraph" w:customStyle="1" w:styleId="msotitle3">
    <w:name w:val="msotitle3"/>
    <w:basedOn w:val="a0"/>
    <w:rPr>
      <w:rFonts w:ascii="Courier New" w:hAnsi="Courier New" w:cs="Courier New"/>
      <w:b/>
      <w:bCs/>
      <w:color w:val="000000"/>
      <w:sz w:val="36"/>
      <w:szCs w:val="36"/>
    </w:rPr>
  </w:style>
  <w:style w:type="paragraph" w:styleId="z-">
    <w:name w:val="HTML Top of Form"/>
    <w:basedOn w:val="a0"/>
    <w:next w:val="a0"/>
    <w:pPr>
      <w:pBdr>
        <w:bottom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styleId="z-0">
    <w:name w:val="HTML Bottom of Form"/>
    <w:basedOn w:val="a0"/>
    <w:next w:val="a0"/>
    <w:pPr>
      <w:pBdr>
        <w:top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customStyle="1" w:styleId="ab">
    <w:name w:val="Содержимое таблицы"/>
    <w:basedOn w:val="a0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header"/>
    <w:basedOn w:val="a0"/>
    <w:pPr>
      <w:tabs>
        <w:tab w:val="center" w:pos="4677"/>
        <w:tab w:val="right" w:pos="9355"/>
      </w:tabs>
    </w:pPr>
  </w:style>
  <w:style w:type="paragraph" w:styleId="ae">
    <w:name w:val="footer"/>
    <w:basedOn w:val="a0"/>
    <w:uiPriority w:val="99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1"/>
    <w:link w:val="3"/>
    <w:rsid w:val="0030136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f">
    <w:name w:val="Нормал"/>
    <w:rsid w:val="007708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0">
    <w:name w:val="Заголовок 2 Знак"/>
    <w:basedOn w:val="a1"/>
    <w:link w:val="2"/>
    <w:rsid w:val="007708F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8f21">
    <w:name w:val="Текс8f2 1"/>
    <w:rsid w:val="007708F0"/>
    <w:pPr>
      <w:overflowPunct w:val="0"/>
      <w:autoSpaceDE w:val="0"/>
      <w:autoSpaceDN w:val="0"/>
      <w:adjustRightInd w:val="0"/>
      <w:spacing w:before="60" w:line="360" w:lineRule="auto"/>
      <w:ind w:firstLine="709"/>
      <w:jc w:val="both"/>
      <w:textAlignment w:val="baseline"/>
    </w:pPr>
    <w:rPr>
      <w:sz w:val="28"/>
    </w:rPr>
  </w:style>
  <w:style w:type="table" w:styleId="af0">
    <w:name w:val="Table Grid"/>
    <w:basedOn w:val="a2"/>
    <w:uiPriority w:val="59"/>
    <w:rsid w:val="00782C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No Spacing"/>
    <w:uiPriority w:val="1"/>
    <w:qFormat/>
    <w:rsid w:val="004F2768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1"/>
    <w:link w:val="6"/>
    <w:semiHidden/>
    <w:rsid w:val="005935F0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4">
    <w:name w:val="Body Text 2"/>
    <w:basedOn w:val="a0"/>
    <w:link w:val="25"/>
    <w:unhideWhenUsed/>
    <w:rsid w:val="005935F0"/>
    <w:pPr>
      <w:suppressAutoHyphens w:val="0"/>
      <w:spacing w:after="120" w:line="480" w:lineRule="auto"/>
    </w:pPr>
    <w:rPr>
      <w:lang w:eastAsia="ru-RU"/>
    </w:rPr>
  </w:style>
  <w:style w:type="character" w:customStyle="1" w:styleId="25">
    <w:name w:val="Основной текст 2 Знак"/>
    <w:basedOn w:val="a1"/>
    <w:link w:val="24"/>
    <w:rsid w:val="005935F0"/>
    <w:rPr>
      <w:sz w:val="24"/>
      <w:szCs w:val="24"/>
    </w:rPr>
  </w:style>
  <w:style w:type="paragraph" w:styleId="af3">
    <w:name w:val="Normal (Web)"/>
    <w:basedOn w:val="a0"/>
    <w:uiPriority w:val="99"/>
    <w:rsid w:val="001B74B5"/>
    <w:pPr>
      <w:suppressAutoHyphens w:val="0"/>
      <w:spacing w:before="120" w:after="120"/>
      <w:jc w:val="both"/>
    </w:pPr>
    <w:rPr>
      <w:color w:val="000000"/>
      <w:lang w:eastAsia="ru-RU"/>
    </w:rPr>
  </w:style>
  <w:style w:type="paragraph" w:styleId="af4">
    <w:name w:val="List Paragraph"/>
    <w:basedOn w:val="a0"/>
    <w:uiPriority w:val="34"/>
    <w:qFormat/>
    <w:rsid w:val="00A87C73"/>
    <w:pPr>
      <w:ind w:left="708"/>
    </w:pPr>
  </w:style>
  <w:style w:type="character" w:customStyle="1" w:styleId="apple-converted-space">
    <w:name w:val="apple-converted-space"/>
    <w:basedOn w:val="a1"/>
    <w:rsid w:val="007C612C"/>
  </w:style>
  <w:style w:type="character" w:customStyle="1" w:styleId="af6">
    <w:name w:val="Основной текст_"/>
    <w:link w:val="26"/>
    <w:locked/>
    <w:rsid w:val="005A37E9"/>
    <w:rPr>
      <w:b/>
      <w:bCs/>
      <w:shd w:val="clear" w:color="auto" w:fill="FFFFFF"/>
    </w:rPr>
  </w:style>
  <w:style w:type="paragraph" w:customStyle="1" w:styleId="26">
    <w:name w:val="Основной текст2"/>
    <w:basedOn w:val="a0"/>
    <w:link w:val="af6"/>
    <w:rsid w:val="005A37E9"/>
    <w:pPr>
      <w:widowControl w:val="0"/>
      <w:shd w:val="clear" w:color="auto" w:fill="FFFFFF"/>
      <w:suppressAutoHyphens w:val="0"/>
      <w:spacing w:after="600" w:line="0" w:lineRule="atLeast"/>
      <w:ind w:hanging="440"/>
      <w:jc w:val="center"/>
    </w:pPr>
    <w:rPr>
      <w:b/>
      <w:bCs/>
      <w:sz w:val="20"/>
      <w:szCs w:val="20"/>
    </w:rPr>
  </w:style>
  <w:style w:type="character" w:customStyle="1" w:styleId="14">
    <w:name w:val="Основной текст1"/>
    <w:rsid w:val="005A37E9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5">
    <w:name w:val="Текст1"/>
    <w:basedOn w:val="a0"/>
    <w:rsid w:val="005A37E9"/>
    <w:rPr>
      <w:rFonts w:ascii="Courier New" w:hAnsi="Courier New" w:cs="Courier New"/>
      <w:sz w:val="20"/>
      <w:szCs w:val="20"/>
    </w:rPr>
  </w:style>
  <w:style w:type="paragraph" w:styleId="af7">
    <w:name w:val="Balloon Text"/>
    <w:basedOn w:val="a0"/>
    <w:link w:val="af8"/>
    <w:rsid w:val="00695DE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695DE6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&#1072;festival.1september.ru/subjects/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-navigator.ru/cat/11500/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chool-collection.edu.ru/catalog/res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5E27F-26A3-47DE-951B-32CE2A35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19</Pages>
  <Words>5774</Words>
  <Characters>32915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ПО КУРСУ</vt:lpstr>
    </vt:vector>
  </TitlesOfParts>
  <Company>Школа</Company>
  <LinksUpToDate>false</LinksUpToDate>
  <CharactersWithSpaces>38612</CharactersWithSpaces>
  <SharedDoc>false</SharedDoc>
  <HLinks>
    <vt:vector size="72" baseType="variant">
      <vt:variant>
        <vt:i4>6684761</vt:i4>
      </vt:variant>
      <vt:variant>
        <vt:i4>33</vt:i4>
      </vt:variant>
      <vt:variant>
        <vt:i4>0</vt:i4>
      </vt:variant>
      <vt:variant>
        <vt:i4>5</vt:i4>
      </vt:variant>
      <vt:variant>
        <vt:lpwstr>http://www.4students.ru/search.asp?id_subject=20</vt:lpwstr>
      </vt:variant>
      <vt:variant>
        <vt:lpwstr/>
      </vt:variant>
      <vt:variant>
        <vt:i4>75366518</vt:i4>
      </vt:variant>
      <vt:variant>
        <vt:i4>30</vt:i4>
      </vt:variant>
      <vt:variant>
        <vt:i4>0</vt:i4>
      </vt:variant>
      <vt:variant>
        <vt:i4>5</vt:i4>
      </vt:variant>
      <vt:variant>
        <vt:lpwstr>http://www.аfestival.1september.ru/subjects/12</vt:lpwstr>
      </vt:variant>
      <vt:variant>
        <vt:lpwstr/>
      </vt:variant>
      <vt:variant>
        <vt:i4>1507413</vt:i4>
      </vt:variant>
      <vt:variant>
        <vt:i4>27</vt:i4>
      </vt:variant>
      <vt:variant>
        <vt:i4>0</vt:i4>
      </vt:variant>
      <vt:variant>
        <vt:i4>5</vt:i4>
      </vt:variant>
      <vt:variant>
        <vt:lpwstr>http://www.znakcomplect.ru/school/school7.php</vt:lpwstr>
      </vt:variant>
      <vt:variant>
        <vt:lpwstr/>
      </vt:variant>
      <vt:variant>
        <vt:i4>8323175</vt:i4>
      </vt:variant>
      <vt:variant>
        <vt:i4>24</vt:i4>
      </vt:variant>
      <vt:variant>
        <vt:i4>0</vt:i4>
      </vt:variant>
      <vt:variant>
        <vt:i4>5</vt:i4>
      </vt:variant>
      <vt:variant>
        <vt:lpwstr>http://www.edu-navigator.ru/cat/11500/1</vt:lpwstr>
      </vt:variant>
      <vt:variant>
        <vt:lpwstr/>
      </vt:variant>
      <vt:variant>
        <vt:i4>5374029</vt:i4>
      </vt:variant>
      <vt:variant>
        <vt:i4>21</vt:i4>
      </vt:variant>
      <vt:variant>
        <vt:i4>0</vt:i4>
      </vt:variant>
      <vt:variant>
        <vt:i4>5</vt:i4>
      </vt:variant>
      <vt:variant>
        <vt:lpwstr>http://www.school-collection.edu.ru/catalog/res/</vt:lpwstr>
      </vt:variant>
      <vt:variant>
        <vt:lpwstr/>
      </vt:variant>
      <vt:variant>
        <vt:i4>3538984</vt:i4>
      </vt:variant>
      <vt:variant>
        <vt:i4>18</vt:i4>
      </vt:variant>
      <vt:variant>
        <vt:i4>0</vt:i4>
      </vt:variant>
      <vt:variant>
        <vt:i4>5</vt:i4>
      </vt:variant>
      <vt:variant>
        <vt:lpwstr>http://www.garant.ru/prime/20070719/6232673.htm</vt:lpwstr>
      </vt:variant>
      <vt:variant>
        <vt:lpwstr/>
      </vt:variant>
      <vt:variant>
        <vt:i4>1114197</vt:i4>
      </vt:variant>
      <vt:variant>
        <vt:i4>15</vt:i4>
      </vt:variant>
      <vt:variant>
        <vt:i4>0</vt:i4>
      </vt:variant>
      <vt:variant>
        <vt:i4>5</vt:i4>
      </vt:variant>
      <vt:variant>
        <vt:lpwstr>http://www.obzh.info/</vt:lpwstr>
      </vt:variant>
      <vt:variant>
        <vt:lpwstr/>
      </vt:variant>
      <vt:variant>
        <vt:i4>3080284</vt:i4>
      </vt:variant>
      <vt:variant>
        <vt:i4>12</vt:i4>
      </vt:variant>
      <vt:variant>
        <vt:i4>0</vt:i4>
      </vt:variant>
      <vt:variant>
        <vt:i4>5</vt:i4>
      </vt:variant>
      <vt:variant>
        <vt:lpwstr>http://www.window.edu.ru/window/catalog?p_rubr=2.1.15</vt:lpwstr>
      </vt:variant>
      <vt:variant>
        <vt:lpwstr/>
      </vt:variant>
      <vt:variant>
        <vt:i4>1245203</vt:i4>
      </vt:variant>
      <vt:variant>
        <vt:i4>9</vt:i4>
      </vt:variant>
      <vt:variant>
        <vt:i4>0</vt:i4>
      </vt:variant>
      <vt:variant>
        <vt:i4>5</vt:i4>
      </vt:variant>
      <vt:variant>
        <vt:lpwstr>http://www.alleng.ru/edu/saf.htm</vt:lpwstr>
      </vt:variant>
      <vt:variant>
        <vt:lpwstr/>
      </vt:variant>
      <vt:variant>
        <vt:i4>6488109</vt:i4>
      </vt:variant>
      <vt:variant>
        <vt:i4>6</vt:i4>
      </vt:variant>
      <vt:variant>
        <vt:i4>0</vt:i4>
      </vt:variant>
      <vt:variant>
        <vt:i4>5</vt:i4>
      </vt:variant>
      <vt:variant>
        <vt:lpwstr>http://www.school-obz.org/</vt:lpwstr>
      </vt:variant>
      <vt:variant>
        <vt:lpwstr/>
      </vt:variant>
      <vt:variant>
        <vt:i4>73465857</vt:i4>
      </vt:variant>
      <vt:variant>
        <vt:i4>3</vt:i4>
      </vt:variant>
      <vt:variant>
        <vt:i4>0</vt:i4>
      </vt:variant>
      <vt:variant>
        <vt:i4>5</vt:i4>
      </vt:variant>
      <vt:variant>
        <vt:lpwstr>http://www.сaim.ru/9</vt:lpwstr>
      </vt:variant>
      <vt:variant>
        <vt:lpwstr/>
      </vt:variant>
      <vt:variant>
        <vt:i4>1310744</vt:i4>
      </vt:variant>
      <vt:variant>
        <vt:i4>0</vt:i4>
      </vt:variant>
      <vt:variant>
        <vt:i4>0</vt:i4>
      </vt:variant>
      <vt:variant>
        <vt:i4>5</vt:i4>
      </vt:variant>
      <vt:variant>
        <vt:lpwstr>http://www.znakcomplect.ru/top/out.php?id=65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ПО КУРСУ</dc:title>
  <dc:creator>Ирина</dc:creator>
  <cp:lastModifiedBy>Liceum1</cp:lastModifiedBy>
  <cp:revision>21</cp:revision>
  <cp:lastPrinted>2018-04-04T12:13:00Z</cp:lastPrinted>
  <dcterms:created xsi:type="dcterms:W3CDTF">2018-03-29T10:00:00Z</dcterms:created>
  <dcterms:modified xsi:type="dcterms:W3CDTF">2019-02-15T11:56:00Z</dcterms:modified>
</cp:coreProperties>
</file>